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97" w:rsidRPr="00396097" w:rsidRDefault="00396097" w:rsidP="00396097">
      <w:pPr>
        <w:spacing w:before="69"/>
        <w:ind w:left="14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МИНИСТЕРСТВО_ОБРАЗОВАНИЯ_И_НАУКИ_РЕСПУБЛ"/>
      <w:bookmarkEnd w:id="0"/>
      <w:r w:rsidRPr="00396097"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Pr="0039609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39609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И</w:t>
      </w:r>
      <w:r w:rsidRPr="0039609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НАУКИ</w:t>
      </w:r>
      <w:r w:rsidRPr="0039609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Pr="0039609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2"/>
          <w:sz w:val="28"/>
          <w:szCs w:val="28"/>
        </w:rPr>
        <w:t>ТАТАРСТАН</w:t>
      </w:r>
    </w:p>
    <w:p w:rsidR="00396097" w:rsidRPr="00396097" w:rsidRDefault="00396097" w:rsidP="00396097">
      <w:pPr>
        <w:pStyle w:val="a4"/>
        <w:spacing w:before="208"/>
        <w:rPr>
          <w:b/>
        </w:rPr>
      </w:pPr>
    </w:p>
    <w:p w:rsidR="00396097" w:rsidRPr="00396097" w:rsidRDefault="00396097" w:rsidP="00396097">
      <w:pPr>
        <w:pStyle w:val="a4"/>
        <w:spacing w:before="1" w:line="357" w:lineRule="auto"/>
        <w:ind w:left="4" w:right="16"/>
        <w:jc w:val="center"/>
      </w:pPr>
      <w:r w:rsidRPr="00396097">
        <w:t>Республиканский</w:t>
      </w:r>
      <w:r w:rsidRPr="00396097">
        <w:rPr>
          <w:spacing w:val="-10"/>
        </w:rPr>
        <w:t xml:space="preserve"> </w:t>
      </w:r>
      <w:r w:rsidRPr="00396097">
        <w:t>конкурс</w:t>
      </w:r>
      <w:r w:rsidRPr="00396097">
        <w:rPr>
          <w:spacing w:val="-9"/>
        </w:rPr>
        <w:t xml:space="preserve"> </w:t>
      </w:r>
      <w:r w:rsidRPr="00396097">
        <w:t>профессионального</w:t>
      </w:r>
      <w:r w:rsidRPr="00396097">
        <w:rPr>
          <w:spacing w:val="-10"/>
        </w:rPr>
        <w:t xml:space="preserve"> </w:t>
      </w:r>
      <w:r w:rsidRPr="00396097">
        <w:t>мастерства</w:t>
      </w:r>
      <w:r w:rsidRPr="00396097">
        <w:rPr>
          <w:spacing w:val="-9"/>
        </w:rPr>
        <w:t xml:space="preserve"> </w:t>
      </w:r>
      <w:r w:rsidRPr="00396097">
        <w:t>работников</w:t>
      </w:r>
      <w:r w:rsidRPr="00396097">
        <w:rPr>
          <w:spacing w:val="-11"/>
        </w:rPr>
        <w:t xml:space="preserve"> </w:t>
      </w:r>
      <w:r w:rsidRPr="00396097">
        <w:t>сферы воспитания и дополнительного образования «Воспитать человека»</w:t>
      </w:r>
    </w:p>
    <w:p w:rsidR="00396097" w:rsidRPr="00396097" w:rsidRDefault="00396097" w:rsidP="00396097">
      <w:pPr>
        <w:pStyle w:val="a4"/>
        <w:spacing w:before="168"/>
      </w:pPr>
    </w:p>
    <w:p w:rsidR="00396097" w:rsidRPr="00396097" w:rsidRDefault="00396097" w:rsidP="00396097">
      <w:pPr>
        <w:pStyle w:val="a4"/>
        <w:ind w:right="5"/>
        <w:jc w:val="center"/>
      </w:pPr>
      <w:r w:rsidRPr="00396097">
        <w:t>Номинация</w:t>
      </w:r>
      <w:r w:rsidRPr="00396097">
        <w:rPr>
          <w:spacing w:val="-11"/>
        </w:rPr>
        <w:t xml:space="preserve"> </w:t>
      </w:r>
      <w:r w:rsidRPr="00396097">
        <w:t>«Навигаторы детства</w:t>
      </w:r>
      <w:r w:rsidRPr="00396097">
        <w:rPr>
          <w:spacing w:val="-2"/>
        </w:rPr>
        <w:t>»</w:t>
      </w:r>
    </w:p>
    <w:p w:rsidR="00396097" w:rsidRPr="00396097" w:rsidRDefault="00396097" w:rsidP="00396097">
      <w:pPr>
        <w:pStyle w:val="a4"/>
      </w:pPr>
    </w:p>
    <w:p w:rsidR="00396097" w:rsidRPr="00396097" w:rsidRDefault="00396097" w:rsidP="00396097">
      <w:pPr>
        <w:pStyle w:val="a4"/>
      </w:pPr>
    </w:p>
    <w:p w:rsidR="00396097" w:rsidRPr="00396097" w:rsidRDefault="00396097" w:rsidP="00396097">
      <w:pPr>
        <w:pStyle w:val="a4"/>
      </w:pPr>
    </w:p>
    <w:p w:rsidR="00396097" w:rsidRPr="00396097" w:rsidRDefault="00396097" w:rsidP="00396097">
      <w:pPr>
        <w:pStyle w:val="a4"/>
      </w:pPr>
    </w:p>
    <w:p w:rsidR="00396097" w:rsidRPr="00396097" w:rsidRDefault="00396097" w:rsidP="00396097">
      <w:pPr>
        <w:pStyle w:val="a4"/>
        <w:spacing w:before="3"/>
      </w:pPr>
    </w:p>
    <w:p w:rsidR="00396097" w:rsidRPr="00396097" w:rsidRDefault="00396097" w:rsidP="00396097">
      <w:pPr>
        <w:ind w:left="8" w:right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t>ПАСПОРТ</w:t>
      </w:r>
      <w:r w:rsidRPr="0039609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396097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2"/>
          <w:sz w:val="28"/>
          <w:szCs w:val="28"/>
        </w:rPr>
        <w:t>ПРАКТИКИ</w:t>
      </w:r>
    </w:p>
    <w:p w:rsidR="00396097" w:rsidRPr="00396097" w:rsidRDefault="00396097" w:rsidP="00396097">
      <w:pPr>
        <w:pStyle w:val="a4"/>
        <w:rPr>
          <w:b/>
        </w:rPr>
      </w:pPr>
    </w:p>
    <w:p w:rsidR="00396097" w:rsidRPr="00396097" w:rsidRDefault="00396097" w:rsidP="00396097">
      <w:pPr>
        <w:pStyle w:val="a4"/>
        <w:rPr>
          <w:b/>
        </w:rPr>
      </w:pPr>
    </w:p>
    <w:p w:rsidR="00396097" w:rsidRPr="00396097" w:rsidRDefault="00396097" w:rsidP="00396097">
      <w:pPr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t>«АКЦИЯ</w:t>
      </w:r>
      <w:r w:rsidRPr="0039609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–</w:t>
      </w:r>
      <w:r w:rsidRPr="0039609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КАК</w:t>
      </w:r>
      <w:r w:rsidRPr="0039609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ИНСТРУМЕНТ</w:t>
      </w:r>
      <w:r w:rsidRPr="0039609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2"/>
          <w:sz w:val="28"/>
          <w:szCs w:val="28"/>
        </w:rPr>
        <w:t>ФОРМИРОВАНИЯ</w:t>
      </w:r>
    </w:p>
    <w:p w:rsidR="00396097" w:rsidRPr="00396097" w:rsidRDefault="00396097" w:rsidP="00396097">
      <w:pPr>
        <w:spacing w:before="163"/>
        <w:ind w:right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t>АКТИВНОЙ</w:t>
      </w:r>
      <w:r w:rsidRPr="0039609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ЖИЗНЕННОЙ</w:t>
      </w:r>
      <w:r w:rsidRPr="0039609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ПОЗИЦИИ</w:t>
      </w:r>
      <w:r w:rsidRPr="0039609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У</w:t>
      </w:r>
      <w:r w:rsidRPr="0039609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2"/>
          <w:sz w:val="28"/>
          <w:szCs w:val="28"/>
        </w:rPr>
        <w:t>ШКОЛЬНИКОВ»</w:t>
      </w:r>
    </w:p>
    <w:p w:rsidR="00396097" w:rsidRPr="00396097" w:rsidRDefault="00396097" w:rsidP="00396097">
      <w:pPr>
        <w:pStyle w:val="a4"/>
        <w:rPr>
          <w:b/>
        </w:rPr>
      </w:pPr>
    </w:p>
    <w:p w:rsidR="00396097" w:rsidRPr="00396097" w:rsidRDefault="00396097" w:rsidP="00396097">
      <w:pPr>
        <w:pStyle w:val="a4"/>
        <w:rPr>
          <w:b/>
        </w:rPr>
      </w:pPr>
    </w:p>
    <w:p w:rsidR="00396097" w:rsidRPr="00396097" w:rsidRDefault="00396097" w:rsidP="00396097">
      <w:pPr>
        <w:pStyle w:val="a4"/>
        <w:rPr>
          <w:b/>
        </w:rPr>
      </w:pPr>
    </w:p>
    <w:p w:rsidR="00396097" w:rsidRPr="00396097" w:rsidRDefault="00396097" w:rsidP="00396097">
      <w:pPr>
        <w:pStyle w:val="a4"/>
        <w:rPr>
          <w:b/>
        </w:rPr>
      </w:pPr>
    </w:p>
    <w:p w:rsidR="00396097" w:rsidRPr="00396097" w:rsidRDefault="00396097" w:rsidP="00396097">
      <w:pPr>
        <w:pStyle w:val="a4"/>
        <w:rPr>
          <w:b/>
        </w:rPr>
      </w:pPr>
    </w:p>
    <w:p w:rsidR="00396097" w:rsidRPr="00396097" w:rsidRDefault="00396097" w:rsidP="00396097">
      <w:pPr>
        <w:pStyle w:val="a4"/>
        <w:spacing w:before="2"/>
        <w:rPr>
          <w:b/>
        </w:rPr>
      </w:pPr>
    </w:p>
    <w:p w:rsidR="00396097" w:rsidRPr="00396097" w:rsidRDefault="00396097" w:rsidP="00396097">
      <w:pPr>
        <w:tabs>
          <w:tab w:val="left" w:pos="5954"/>
        </w:tabs>
        <w:spacing w:line="360" w:lineRule="auto"/>
        <w:ind w:left="5529" w:right="300"/>
        <w:rPr>
          <w:rFonts w:ascii="Times New Roman" w:hAnsi="Times New Roman" w:cs="Times New Roman"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t>Автор</w:t>
      </w:r>
      <w:r w:rsidRPr="00396097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воспитательной </w:t>
      </w:r>
      <w:r w:rsidRPr="00396097">
        <w:rPr>
          <w:rFonts w:ascii="Times New Roman" w:hAnsi="Times New Roman" w:cs="Times New Roman"/>
          <w:b/>
          <w:sz w:val="28"/>
          <w:szCs w:val="28"/>
        </w:rPr>
        <w:t>практики:</w:t>
      </w:r>
      <w:r w:rsidRPr="00396097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spacing w:val="-18"/>
          <w:sz w:val="28"/>
          <w:szCs w:val="28"/>
        </w:rPr>
        <w:t xml:space="preserve">советник директора по воспитанию и взаимодействию с </w:t>
      </w:r>
      <w:proofErr w:type="gramStart"/>
      <w:r w:rsidRPr="00396097">
        <w:rPr>
          <w:rFonts w:ascii="Times New Roman" w:hAnsi="Times New Roman" w:cs="Times New Roman"/>
          <w:spacing w:val="-18"/>
          <w:sz w:val="28"/>
          <w:szCs w:val="28"/>
        </w:rPr>
        <w:t>детскими  общественными</w:t>
      </w:r>
      <w:proofErr w:type="gramEnd"/>
      <w:r w:rsidRPr="00396097">
        <w:rPr>
          <w:rFonts w:ascii="Times New Roman" w:hAnsi="Times New Roman" w:cs="Times New Roman"/>
          <w:spacing w:val="-18"/>
          <w:sz w:val="28"/>
          <w:szCs w:val="28"/>
        </w:rPr>
        <w:t xml:space="preserve"> объединениями</w:t>
      </w:r>
    </w:p>
    <w:p w:rsidR="00396097" w:rsidRPr="00396097" w:rsidRDefault="00396097" w:rsidP="00396097">
      <w:pPr>
        <w:tabs>
          <w:tab w:val="left" w:pos="5954"/>
        </w:tabs>
        <w:spacing w:line="362" w:lineRule="auto"/>
        <w:ind w:left="5529" w:right="302"/>
        <w:rPr>
          <w:rFonts w:ascii="Times New Roman" w:hAnsi="Times New Roman" w:cs="Times New Roman"/>
          <w:sz w:val="28"/>
          <w:szCs w:val="28"/>
        </w:rPr>
      </w:pPr>
      <w:r w:rsidRPr="00396097">
        <w:rPr>
          <w:rFonts w:ascii="Times New Roman" w:hAnsi="Times New Roman" w:cs="Times New Roman"/>
          <w:sz w:val="28"/>
          <w:szCs w:val="28"/>
        </w:rPr>
        <w:t>МБОУ</w:t>
      </w:r>
      <w:r w:rsidRPr="0039609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96097">
        <w:rPr>
          <w:rFonts w:ascii="Times New Roman" w:hAnsi="Times New Roman" w:cs="Times New Roman"/>
          <w:sz w:val="28"/>
          <w:szCs w:val="28"/>
        </w:rPr>
        <w:t>Шишинерская</w:t>
      </w:r>
      <w:proofErr w:type="spellEnd"/>
      <w:r w:rsidRPr="00396097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396097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39609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39609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sz w:val="28"/>
          <w:szCs w:val="28"/>
        </w:rPr>
        <w:t>района</w:t>
      </w:r>
      <w:r w:rsidRPr="0039609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sz w:val="28"/>
          <w:szCs w:val="28"/>
        </w:rPr>
        <w:t xml:space="preserve">РТ </w:t>
      </w:r>
      <w:proofErr w:type="spellStart"/>
      <w:r w:rsidRPr="00396097"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 w:rsidRPr="003960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097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3960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097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396097" w:rsidRDefault="00396097" w:rsidP="00396097">
      <w:pPr>
        <w:spacing w:line="362" w:lineRule="auto"/>
        <w:ind w:right="30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96097" w:rsidRPr="00396097" w:rsidRDefault="00396097" w:rsidP="00396097">
      <w:pPr>
        <w:spacing w:line="362" w:lineRule="auto"/>
        <w:ind w:right="30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2025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3403"/>
        <w:gridCol w:w="6509"/>
      </w:tblGrid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widowControl w:val="0"/>
              <w:autoSpaceDE w:val="0"/>
              <w:autoSpaceDN w:val="0"/>
              <w:spacing w:line="360" w:lineRule="auto"/>
              <w:ind w:left="110" w:right="10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7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Полное</w:t>
            </w:r>
            <w:r w:rsidR="0039609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C017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</w:t>
            </w:r>
            <w:r w:rsidRPr="00C017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воспитательной</w:t>
            </w:r>
            <w:r w:rsidR="0039609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6509" w:type="dxa"/>
          </w:tcPr>
          <w:p w:rsidR="00C017FA" w:rsidRPr="00396097" w:rsidRDefault="00C017FA" w:rsidP="00396097">
            <w:pPr>
              <w:spacing w:line="360" w:lineRule="auto"/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097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39609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60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3960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  <w:r w:rsidRPr="00396097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396097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Pr="003960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rFonts w:ascii="Times New Roman" w:hAnsi="Times New Roman" w:cs="Times New Roman"/>
                <w:sz w:val="28"/>
                <w:szCs w:val="28"/>
              </w:rPr>
              <w:t>активной жизненной позиции у школьников.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552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 xml:space="preserve">ФИО, должность и </w:t>
            </w:r>
            <w:r w:rsidRPr="00396097">
              <w:rPr>
                <w:spacing w:val="-2"/>
                <w:sz w:val="28"/>
                <w:szCs w:val="28"/>
              </w:rPr>
              <w:t xml:space="preserve">наименование образовательной </w:t>
            </w:r>
            <w:r w:rsidRPr="00396097">
              <w:rPr>
                <w:sz w:val="28"/>
                <w:szCs w:val="28"/>
              </w:rPr>
              <w:t>организации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авторов </w:t>
            </w:r>
            <w:r w:rsidRPr="00396097">
              <w:rPr>
                <w:spacing w:val="-2"/>
                <w:sz w:val="28"/>
                <w:szCs w:val="28"/>
              </w:rPr>
              <w:t>воспитательной</w:t>
            </w:r>
            <w:r w:rsidR="00396097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6509" w:type="dxa"/>
          </w:tcPr>
          <w:p w:rsidR="00C017FA" w:rsidRPr="00396097" w:rsidRDefault="00C017FA" w:rsidP="00396097">
            <w:pPr>
              <w:pStyle w:val="TableParagraph"/>
              <w:spacing w:line="360" w:lineRule="auto"/>
              <w:ind w:firstLine="709"/>
              <w:jc w:val="both"/>
              <w:rPr>
                <w:spacing w:val="-2"/>
                <w:sz w:val="28"/>
                <w:szCs w:val="28"/>
              </w:rPr>
            </w:pPr>
            <w:proofErr w:type="spellStart"/>
            <w:r w:rsidRPr="00396097">
              <w:rPr>
                <w:sz w:val="28"/>
                <w:szCs w:val="28"/>
              </w:rPr>
              <w:t>Хадиева</w:t>
            </w:r>
            <w:proofErr w:type="spellEnd"/>
            <w:r w:rsidRPr="00396097">
              <w:rPr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Гульназ</w:t>
            </w:r>
            <w:proofErr w:type="spellEnd"/>
            <w:r w:rsidRPr="00396097">
              <w:rPr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Фаритовна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>,</w:t>
            </w:r>
            <w:r w:rsidR="00396097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="00396097">
              <w:rPr>
                <w:sz w:val="28"/>
                <w:szCs w:val="28"/>
              </w:rPr>
              <w:t>с</w:t>
            </w:r>
            <w:r w:rsidR="0039609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оветник </w:t>
            </w:r>
            <w:r w:rsidRPr="00396097">
              <w:rPr>
                <w:bCs/>
                <w:color w:val="333333"/>
                <w:sz w:val="28"/>
                <w:szCs w:val="28"/>
                <w:shd w:val="clear" w:color="auto" w:fill="FFFFFF"/>
              </w:rPr>
              <w:t>директора</w:t>
            </w:r>
            <w:r w:rsidRPr="00396097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39609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Pr="00396097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396097">
              <w:rPr>
                <w:bCs/>
                <w:color w:val="333333"/>
                <w:sz w:val="28"/>
                <w:szCs w:val="28"/>
                <w:shd w:val="clear" w:color="auto" w:fill="FFFFFF"/>
              </w:rPr>
              <w:t>воспитанию</w:t>
            </w:r>
            <w:r w:rsidRPr="00396097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396097">
              <w:rPr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396097">
              <w:rPr>
                <w:color w:val="333333"/>
                <w:sz w:val="28"/>
                <w:szCs w:val="28"/>
                <w:shd w:val="clear" w:color="auto" w:fill="FFFFFF"/>
              </w:rPr>
              <w:t> взаимодействию с детскими общественными объединениями</w:t>
            </w:r>
            <w:r w:rsidR="00396097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муниципальное бюджетное общеобразовательное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учреждение</w:t>
            </w:r>
            <w:r w:rsidRPr="00396097">
              <w:rPr>
                <w:spacing w:val="-1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«</w:t>
            </w:r>
            <w:proofErr w:type="spellStart"/>
            <w:r w:rsidRPr="00396097">
              <w:rPr>
                <w:sz w:val="28"/>
                <w:szCs w:val="28"/>
              </w:rPr>
              <w:t>Шишинерская</w:t>
            </w:r>
            <w:proofErr w:type="spellEnd"/>
            <w:r w:rsidRPr="00396097">
              <w:rPr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 xml:space="preserve">основная </w:t>
            </w:r>
            <w:r w:rsidR="00396097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общеобразовательная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школа»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Балтасинского</w:t>
            </w:r>
            <w:proofErr w:type="spellEnd"/>
            <w:r w:rsidRPr="00396097">
              <w:rPr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552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509" w:type="dxa"/>
          </w:tcPr>
          <w:p w:rsidR="00C017FA" w:rsidRPr="00396097" w:rsidRDefault="00C017FA" w:rsidP="00396097">
            <w:pPr>
              <w:pStyle w:val="TableParagraph"/>
              <w:spacing w:line="360" w:lineRule="auto"/>
              <w:ind w:right="98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Проведение социальных акций рассматриваются как социально-значимое мероприятие. В настоящее время основное внимание уделяется проблеме социально-личностного развития и воспитания школьников. Социально-личностное развитие школьника, то есть формирование отношения ребенка к себе и к окружающему, выработка им социальных мотивов и потребностей, становление его самопознания</w:t>
            </w:r>
            <w:r w:rsidRPr="00396097">
              <w:rPr>
                <w:spacing w:val="-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–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процесс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довольно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сложный,</w:t>
            </w:r>
            <w:r w:rsidRPr="00396097">
              <w:rPr>
                <w:spacing w:val="-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требует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от педагога немалых затрат труда и в плане </w:t>
            </w:r>
            <w:r w:rsidRPr="00396097">
              <w:rPr>
                <w:spacing w:val="-2"/>
                <w:sz w:val="28"/>
                <w:szCs w:val="28"/>
              </w:rPr>
              <w:t>результативности.</w:t>
            </w:r>
          </w:p>
          <w:p w:rsidR="00C017FA" w:rsidRPr="00396097" w:rsidRDefault="00C017FA" w:rsidP="00396097">
            <w:pPr>
              <w:pStyle w:val="TableParagraph"/>
              <w:spacing w:line="360" w:lineRule="auto"/>
              <w:ind w:right="101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Получая от воспитательного процесса нравственные образцы, нравственные ценности и пропуская их через сознание, чувства и переживания, ребенок</w:t>
            </w:r>
            <w:r w:rsidRPr="00396097">
              <w:rPr>
                <w:spacing w:val="3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осваивает</w:t>
            </w:r>
            <w:r w:rsidRPr="00396097">
              <w:rPr>
                <w:spacing w:val="3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нравственный</w:t>
            </w:r>
            <w:r w:rsidRPr="00396097">
              <w:rPr>
                <w:spacing w:val="3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опыт,</w:t>
            </w:r>
            <w:r w:rsidRPr="00396097">
              <w:rPr>
                <w:spacing w:val="36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нравственную</w:t>
            </w:r>
            <w:r w:rsidR="00396097">
              <w:rPr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культуру</w:t>
            </w:r>
            <w:r w:rsidRPr="00396097">
              <w:rPr>
                <w:spacing w:val="-14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общества.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552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Ключевые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слова </w:t>
            </w:r>
            <w:r w:rsidRPr="00396097">
              <w:rPr>
                <w:spacing w:val="-2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509" w:type="dxa"/>
          </w:tcPr>
          <w:p w:rsidR="00C017FA" w:rsidRPr="00396097" w:rsidRDefault="00396097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</w:t>
            </w:r>
            <w:proofErr w:type="spellStart"/>
            <w:r w:rsidR="00C017FA" w:rsidRPr="00396097">
              <w:rPr>
                <w:sz w:val="28"/>
                <w:szCs w:val="28"/>
              </w:rPr>
              <w:t>оллектив</w:t>
            </w:r>
            <w:proofErr w:type="spellEnd"/>
            <w:r w:rsidR="00C017FA" w:rsidRPr="00396097">
              <w:rPr>
                <w:sz w:val="28"/>
                <w:szCs w:val="28"/>
              </w:rPr>
              <w:t>, взаимопомощь,</w:t>
            </w:r>
            <w:r w:rsidR="00C017FA" w:rsidRPr="00396097">
              <w:rPr>
                <w:spacing w:val="-17"/>
                <w:sz w:val="28"/>
                <w:szCs w:val="28"/>
              </w:rPr>
              <w:t xml:space="preserve"> </w:t>
            </w:r>
            <w:r w:rsidR="00C017FA" w:rsidRPr="00396097">
              <w:rPr>
                <w:sz w:val="28"/>
                <w:szCs w:val="28"/>
              </w:rPr>
              <w:t>активность,</w:t>
            </w:r>
            <w:r w:rsidR="00C017FA" w:rsidRPr="00396097">
              <w:rPr>
                <w:spacing w:val="-17"/>
                <w:sz w:val="28"/>
                <w:szCs w:val="28"/>
              </w:rPr>
              <w:t xml:space="preserve"> </w:t>
            </w:r>
            <w:r w:rsidR="00C017FA" w:rsidRPr="00396097">
              <w:rPr>
                <w:sz w:val="28"/>
                <w:szCs w:val="28"/>
              </w:rPr>
              <w:t>толерантность,</w:t>
            </w:r>
            <w:r w:rsidR="00C017FA" w:rsidRPr="00396097">
              <w:rPr>
                <w:spacing w:val="-17"/>
                <w:sz w:val="28"/>
                <w:szCs w:val="28"/>
              </w:rPr>
              <w:t xml:space="preserve"> </w:t>
            </w:r>
            <w:r w:rsidR="00C017FA" w:rsidRPr="00396097">
              <w:rPr>
                <w:sz w:val="28"/>
                <w:szCs w:val="28"/>
              </w:rPr>
              <w:t xml:space="preserve">доброта, отзывчивость, бескорыстие. 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552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 xml:space="preserve">Актуальность </w:t>
            </w:r>
            <w:r w:rsidRPr="00396097">
              <w:rPr>
                <w:spacing w:val="-2"/>
                <w:sz w:val="28"/>
                <w:szCs w:val="28"/>
              </w:rPr>
              <w:lastRenderedPageBreak/>
              <w:t>внедрения воспитательной практики</w:t>
            </w:r>
          </w:p>
        </w:tc>
        <w:tc>
          <w:tcPr>
            <w:tcW w:w="6509" w:type="dxa"/>
          </w:tcPr>
          <w:p w:rsidR="00C017FA" w:rsidRPr="00396097" w:rsidRDefault="00C017FA" w:rsidP="00396097">
            <w:pPr>
              <w:pStyle w:val="TableParagraph"/>
              <w:spacing w:line="360" w:lineRule="auto"/>
              <w:ind w:right="98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lastRenderedPageBreak/>
              <w:t xml:space="preserve">Акция – это социально значимые, </w:t>
            </w:r>
            <w:r w:rsidRPr="00396097">
              <w:rPr>
                <w:sz w:val="28"/>
                <w:szCs w:val="28"/>
              </w:rPr>
              <w:lastRenderedPageBreak/>
              <w:t>комплексные мероприятия, действия для достижения какой-либо цели. В процессе совместного решения поставленных задач дети учатся гармоничному взаимодействию друг с другом и с другими людьми, происходит сплочение детского коллектива, формируются ответственность, дисциплинированность и взаимопомощь, прорастают зерна милосердия, доброты, отзывчивости, а также многие другие качества, присущие коллективизму.</w:t>
            </w:r>
          </w:p>
          <w:p w:rsidR="00C017FA" w:rsidRPr="00396097" w:rsidRDefault="00C017FA" w:rsidP="00396097">
            <w:pPr>
              <w:pStyle w:val="TableParagraph"/>
              <w:spacing w:line="360" w:lineRule="auto"/>
              <w:ind w:right="97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В нашем селе много людей, которым требуется помощь волонтеров школы. С каждым годом они больше привлекаются акциям. Общение с людьми разных возрастов, разного социального статуса, оказание им посильной помощи воспитывает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у юных активистов чувства ответственности, сопричастности к жизни села и страны, желания помогать, быть неравнодушным к событиям, происходящим вокруг. </w:t>
            </w:r>
          </w:p>
          <w:p w:rsidR="00C017FA" w:rsidRPr="00396097" w:rsidRDefault="00C017FA" w:rsidP="00396097">
            <w:pPr>
              <w:pStyle w:val="TableParagraph"/>
              <w:spacing w:line="360" w:lineRule="auto"/>
              <w:ind w:right="97" w:firstLine="709"/>
              <w:jc w:val="both"/>
              <w:rPr>
                <w:sz w:val="28"/>
                <w:szCs w:val="28"/>
              </w:rPr>
            </w:pPr>
            <w:r w:rsidRPr="00396097">
              <w:rPr>
                <w:color w:val="000000"/>
                <w:sz w:val="28"/>
                <w:szCs w:val="28"/>
                <w:shd w:val="clear" w:color="auto" w:fill="FFFFFF"/>
              </w:rPr>
              <w:t xml:space="preserve">Такие благотворительные акции – одно из важнейших направлений социально-значимой деятельности. В них могут вовлекаться педагоги, школьники, их родители, а также представители благотворительных фондов, организаций, группы волонтеров. Обычно речь идет о помощи тем, кто в ней нуждается. В этом году актуальны акции, посвященные Году защитника Отечества и 80-летия Великой Победы. </w:t>
            </w:r>
          </w:p>
          <w:p w:rsidR="00C017FA" w:rsidRPr="00396097" w:rsidRDefault="00C017FA" w:rsidP="00396097">
            <w:pPr>
              <w:pStyle w:val="TableParagraph"/>
              <w:spacing w:line="360" w:lineRule="auto"/>
              <w:ind w:right="102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 xml:space="preserve">Данная воспитательная практика способна преодолеть деструктивное влияние негативных </w:t>
            </w:r>
            <w:r w:rsidRPr="00396097">
              <w:rPr>
                <w:sz w:val="28"/>
                <w:szCs w:val="28"/>
              </w:rPr>
              <w:lastRenderedPageBreak/>
              <w:t>социальных явлений современного общества и целенаправленно</w:t>
            </w:r>
            <w:r w:rsidRPr="00396097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формировать</w:t>
            </w:r>
            <w:r w:rsidRPr="00396097">
              <w:rPr>
                <w:spacing w:val="77"/>
                <w:w w:val="150"/>
                <w:sz w:val="28"/>
                <w:szCs w:val="28"/>
              </w:rPr>
              <w:t xml:space="preserve"> </w:t>
            </w:r>
            <w:proofErr w:type="gramStart"/>
            <w:r w:rsidRPr="00396097">
              <w:rPr>
                <w:sz w:val="28"/>
                <w:szCs w:val="28"/>
              </w:rPr>
              <w:t>условия</w:t>
            </w:r>
            <w:r w:rsidRPr="00396097">
              <w:rPr>
                <w:spacing w:val="23"/>
                <w:sz w:val="28"/>
                <w:szCs w:val="28"/>
              </w:rPr>
              <w:t xml:space="preserve">  </w:t>
            </w:r>
            <w:r w:rsidRPr="00396097">
              <w:rPr>
                <w:sz w:val="28"/>
                <w:szCs w:val="28"/>
              </w:rPr>
              <w:t>для</w:t>
            </w:r>
            <w:proofErr w:type="gramEnd"/>
            <w:r w:rsidRPr="00396097">
              <w:rPr>
                <w:spacing w:val="76"/>
                <w:w w:val="150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высоко</w:t>
            </w:r>
            <w:r w:rsidRPr="00396097">
              <w:rPr>
                <w:sz w:val="28"/>
                <w:szCs w:val="28"/>
              </w:rPr>
              <w:t>результативного</w:t>
            </w:r>
            <w:proofErr w:type="spellEnd"/>
            <w:r w:rsidRPr="00396097">
              <w:rPr>
                <w:spacing w:val="6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воспитания.</w:t>
            </w:r>
            <w:r w:rsidRPr="00396097">
              <w:rPr>
                <w:spacing w:val="6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Акции,</w:t>
            </w:r>
            <w:r w:rsidRPr="00396097">
              <w:rPr>
                <w:spacing w:val="6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как</w:t>
            </w:r>
            <w:r w:rsidRPr="00396097">
              <w:rPr>
                <w:spacing w:val="60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 xml:space="preserve">инструмент </w:t>
            </w:r>
            <w:r w:rsidRPr="00396097">
              <w:rPr>
                <w:sz w:val="28"/>
                <w:szCs w:val="28"/>
              </w:rPr>
              <w:t>формирования активной жизненной позиции у школьников и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главного фактора воспитания позволят каждому обучающемуся найти свой путь реализации персональных интересов, определить и выстроить перспективу</w:t>
            </w:r>
            <w:r w:rsidRPr="00396097">
              <w:rPr>
                <w:spacing w:val="2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своего</w:t>
            </w:r>
            <w:r w:rsidRPr="00396097">
              <w:rPr>
                <w:spacing w:val="2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развития</w:t>
            </w:r>
            <w:r w:rsidRPr="00396097">
              <w:rPr>
                <w:spacing w:val="2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</w:t>
            </w:r>
            <w:r w:rsidRPr="00396097">
              <w:rPr>
                <w:spacing w:val="3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учетом</w:t>
            </w:r>
            <w:r w:rsidRPr="00396097">
              <w:rPr>
                <w:spacing w:val="2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своих</w:t>
            </w:r>
            <w:r w:rsidRPr="00396097">
              <w:rPr>
                <w:spacing w:val="23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желаний</w:t>
            </w:r>
            <w:r w:rsidR="00396097">
              <w:rPr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1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возможностей.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552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lastRenderedPageBreak/>
              <w:t xml:space="preserve">Цель и задачи </w:t>
            </w:r>
            <w:r w:rsidRPr="00396097">
              <w:rPr>
                <w:spacing w:val="-2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509" w:type="dxa"/>
          </w:tcPr>
          <w:p w:rsidR="00C017FA" w:rsidRPr="00396097" w:rsidRDefault="00C017FA" w:rsidP="00396097">
            <w:pPr>
              <w:pStyle w:val="TableParagraph"/>
              <w:spacing w:line="360" w:lineRule="auto"/>
              <w:ind w:left="89" w:firstLine="709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Цель:</w:t>
            </w:r>
            <w:r w:rsidR="00396097">
              <w:rPr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совершенствование воспитательной деятельности, способствующей развитию нравственной,</w:t>
            </w:r>
            <w:r w:rsidRPr="00396097">
              <w:rPr>
                <w:spacing w:val="-1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физически</w:t>
            </w:r>
            <w:r w:rsidRPr="00396097">
              <w:rPr>
                <w:spacing w:val="-1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здоровой</w:t>
            </w:r>
            <w:r w:rsidRPr="00396097">
              <w:rPr>
                <w:spacing w:val="-1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личности, способной к творчеству и самоопределению.</w:t>
            </w:r>
          </w:p>
          <w:p w:rsidR="00C017FA" w:rsidRPr="00396097" w:rsidRDefault="00C017FA" w:rsidP="00396097">
            <w:pPr>
              <w:pStyle w:val="TableParagraph"/>
              <w:spacing w:line="360" w:lineRule="auto"/>
              <w:ind w:left="820" w:firstLine="709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Задачи:</w:t>
            </w:r>
          </w:p>
          <w:p w:rsidR="00C017FA" w:rsidRPr="00396097" w:rsidRDefault="00C017FA" w:rsidP="00396097">
            <w:pPr>
              <w:pStyle w:val="TableParagraph"/>
              <w:numPr>
                <w:ilvl w:val="0"/>
                <w:numId w:val="1"/>
              </w:numPr>
              <w:tabs>
                <w:tab w:val="left" w:pos="1526"/>
              </w:tabs>
              <w:spacing w:line="360" w:lineRule="auto"/>
              <w:ind w:right="887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Совершенствование системы воспитательной</w:t>
            </w:r>
            <w:r w:rsidRPr="00396097">
              <w:rPr>
                <w:spacing w:val="-1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работы</w:t>
            </w:r>
            <w:r w:rsidRPr="00396097">
              <w:rPr>
                <w:spacing w:val="-1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в</w:t>
            </w:r>
            <w:r w:rsidRPr="00396097">
              <w:rPr>
                <w:spacing w:val="-1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классных</w:t>
            </w:r>
            <w:r w:rsidRPr="00396097">
              <w:rPr>
                <w:spacing w:val="-1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коллективах;</w:t>
            </w:r>
          </w:p>
          <w:p w:rsidR="00C017FA" w:rsidRPr="00396097" w:rsidRDefault="00C017FA" w:rsidP="00396097">
            <w:pPr>
              <w:pStyle w:val="TableParagraph"/>
              <w:numPr>
                <w:ilvl w:val="0"/>
                <w:numId w:val="1"/>
              </w:numPr>
              <w:tabs>
                <w:tab w:val="left" w:pos="1526"/>
              </w:tabs>
              <w:spacing w:line="360" w:lineRule="auto"/>
              <w:ind w:right="226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Приобщение школьников к ведущим духовным ценностям своего народа, к его национальной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культуре,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языку,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традициям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обычаям;</w:t>
            </w:r>
          </w:p>
          <w:p w:rsidR="00C017FA" w:rsidRPr="00396097" w:rsidRDefault="00C017FA" w:rsidP="00396097">
            <w:pPr>
              <w:pStyle w:val="TableParagraph"/>
              <w:numPr>
                <w:ilvl w:val="0"/>
                <w:numId w:val="1"/>
              </w:numPr>
              <w:tabs>
                <w:tab w:val="left" w:pos="1526"/>
              </w:tabs>
              <w:spacing w:line="360" w:lineRule="auto"/>
              <w:ind w:right="733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Продолжить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работу,</w:t>
            </w:r>
            <w:r w:rsidRPr="00396097">
              <w:rPr>
                <w:spacing w:val="-1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направленную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на сохранение и укрепление здоровья обучающихся, привитие им навыков здорового образа жизни, на профилактику правонарушений, преступлений </w:t>
            </w:r>
            <w:r w:rsidRPr="00396097">
              <w:rPr>
                <w:spacing w:val="-2"/>
                <w:sz w:val="28"/>
                <w:szCs w:val="28"/>
              </w:rPr>
              <w:t>несовершеннолетними;</w:t>
            </w:r>
          </w:p>
          <w:p w:rsidR="00C017FA" w:rsidRPr="00396097" w:rsidRDefault="00C017FA" w:rsidP="00396097">
            <w:pPr>
              <w:pStyle w:val="TableParagraph"/>
              <w:numPr>
                <w:ilvl w:val="0"/>
                <w:numId w:val="1"/>
              </w:numPr>
              <w:tabs>
                <w:tab w:val="left" w:pos="1526"/>
              </w:tabs>
              <w:spacing w:line="360" w:lineRule="auto"/>
              <w:ind w:right="212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Создать условия для выстраивания системы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воспитания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в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школе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на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основе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lastRenderedPageBreak/>
              <w:t>гуманизации</w:t>
            </w:r>
            <w:proofErr w:type="spellEnd"/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 личностно-ориентированного подхода в обучении и воспитании школьников.</w:t>
            </w:r>
          </w:p>
          <w:p w:rsidR="00C017FA" w:rsidRPr="00396097" w:rsidRDefault="00C017FA" w:rsidP="00396097">
            <w:pPr>
              <w:pStyle w:val="TableParagraph"/>
              <w:numPr>
                <w:ilvl w:val="0"/>
                <w:numId w:val="1"/>
              </w:numPr>
              <w:tabs>
                <w:tab w:val="left" w:pos="1526"/>
              </w:tabs>
              <w:spacing w:line="360" w:lineRule="auto"/>
              <w:ind w:right="879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Продолжить работу по поддержке социальной инициативы, творчества, самостоятельности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у</w:t>
            </w:r>
            <w:r w:rsidRPr="00396097">
              <w:rPr>
                <w:spacing w:val="-1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школьников</w:t>
            </w:r>
            <w:r w:rsidRPr="00396097">
              <w:rPr>
                <w:spacing w:val="-1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через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развитие</w:t>
            </w:r>
          </w:p>
          <w:p w:rsidR="00C017FA" w:rsidRPr="00396097" w:rsidRDefault="00C017FA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детских</w:t>
            </w:r>
            <w:r w:rsidRPr="00396097">
              <w:rPr>
                <w:spacing w:val="-1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общественных</w:t>
            </w:r>
            <w:r w:rsidRPr="00396097">
              <w:rPr>
                <w:spacing w:val="-1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движений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органов ученического</w:t>
            </w:r>
            <w:r w:rsidRPr="00396097">
              <w:rPr>
                <w:spacing w:val="3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самоуправления.</w:t>
            </w:r>
          </w:p>
          <w:p w:rsidR="00C017FA" w:rsidRPr="00396097" w:rsidRDefault="00C017FA" w:rsidP="00396097">
            <w:pPr>
              <w:pStyle w:val="TableParagraph"/>
              <w:numPr>
                <w:ilvl w:val="0"/>
                <w:numId w:val="2"/>
              </w:numPr>
              <w:tabs>
                <w:tab w:val="left" w:pos="1526"/>
              </w:tabs>
              <w:spacing w:line="360" w:lineRule="auto"/>
              <w:ind w:right="1176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Дальнейшее развитие и совершенствование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системы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дополнительного образования в школе.</w:t>
            </w:r>
          </w:p>
          <w:p w:rsidR="00C017FA" w:rsidRPr="00396097" w:rsidRDefault="00C017FA" w:rsidP="00396097">
            <w:pPr>
              <w:pStyle w:val="TableParagraph"/>
              <w:numPr>
                <w:ilvl w:val="0"/>
                <w:numId w:val="2"/>
              </w:numPr>
              <w:tabs>
                <w:tab w:val="left" w:pos="1526"/>
              </w:tabs>
              <w:spacing w:line="360" w:lineRule="auto"/>
              <w:ind w:right="711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Развитие коммуникативных умений педагогов,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работать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в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системе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«учитель –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ученик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-</w:t>
            </w:r>
            <w:r w:rsidRPr="00396097">
              <w:rPr>
                <w:spacing w:val="-2"/>
                <w:sz w:val="28"/>
                <w:szCs w:val="28"/>
              </w:rPr>
              <w:t>родитель».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773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lastRenderedPageBreak/>
              <w:t>Целевая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аудитория </w:t>
            </w:r>
            <w:r w:rsidRPr="00396097">
              <w:rPr>
                <w:spacing w:val="-2"/>
                <w:sz w:val="28"/>
                <w:szCs w:val="28"/>
              </w:rPr>
              <w:t>воспитательной</w:t>
            </w:r>
          </w:p>
          <w:p w:rsidR="00C017FA" w:rsidRPr="00396097" w:rsidRDefault="00C017FA" w:rsidP="00727920">
            <w:pPr>
              <w:pStyle w:val="TableParagraph"/>
              <w:spacing w:line="360" w:lineRule="auto"/>
              <w:ind w:right="552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6509" w:type="dxa"/>
          </w:tcPr>
          <w:p w:rsidR="00C017FA" w:rsidRPr="00396097" w:rsidRDefault="00C017FA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Обучающиеся</w:t>
            </w:r>
            <w:r w:rsidRPr="00396097">
              <w:rPr>
                <w:spacing w:val="-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1</w:t>
            </w:r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-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9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классов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1025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Краткий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анализ </w:t>
            </w:r>
            <w:r w:rsidRPr="00396097">
              <w:rPr>
                <w:spacing w:val="-2"/>
                <w:sz w:val="28"/>
                <w:szCs w:val="28"/>
              </w:rPr>
              <w:t>воспитательной</w:t>
            </w:r>
          </w:p>
          <w:p w:rsidR="00C017FA" w:rsidRPr="00396097" w:rsidRDefault="00C017FA" w:rsidP="00727920">
            <w:pPr>
              <w:pStyle w:val="TableParagraph"/>
              <w:spacing w:line="360" w:lineRule="auto"/>
              <w:ind w:right="552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6509" w:type="dxa"/>
          </w:tcPr>
          <w:p w:rsidR="00C017FA" w:rsidRPr="00262CB9" w:rsidRDefault="00C017FA" w:rsidP="00262CB9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Представлен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в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приложении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№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1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</w:t>
            </w:r>
            <w:r w:rsidRPr="00396097">
              <w:rPr>
                <w:spacing w:val="-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Паспорту</w:t>
            </w:r>
            <w:r w:rsidR="00262CB9">
              <w:rPr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воспитательной практики</w:t>
            </w:r>
          </w:p>
        </w:tc>
      </w:tr>
      <w:tr w:rsidR="00C017FA" w:rsidRPr="00396097" w:rsidTr="00C017FA">
        <w:tc>
          <w:tcPr>
            <w:tcW w:w="3403" w:type="dxa"/>
          </w:tcPr>
          <w:p w:rsidR="00C017FA" w:rsidRPr="00396097" w:rsidRDefault="00C017FA" w:rsidP="00727920">
            <w:pPr>
              <w:pStyle w:val="TableParagraph"/>
              <w:spacing w:line="360" w:lineRule="auto"/>
              <w:ind w:right="1025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Технологии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методы </w:t>
            </w:r>
            <w:r w:rsidRPr="00396097">
              <w:rPr>
                <w:spacing w:val="-2"/>
                <w:sz w:val="28"/>
                <w:szCs w:val="28"/>
              </w:rPr>
              <w:t>реализации воспитательной практики</w:t>
            </w:r>
          </w:p>
        </w:tc>
        <w:tc>
          <w:tcPr>
            <w:tcW w:w="6509" w:type="dxa"/>
          </w:tcPr>
          <w:p w:rsidR="0071575A" w:rsidRPr="00396097" w:rsidRDefault="0071575A" w:rsidP="00262CB9">
            <w:pPr>
              <w:pStyle w:val="TableParagraph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Технологии:</w:t>
            </w:r>
          </w:p>
          <w:p w:rsidR="0071575A" w:rsidRPr="00396097" w:rsidRDefault="0071575A" w:rsidP="00262CB9">
            <w:pPr>
              <w:pStyle w:val="TableParagraph"/>
              <w:spacing w:line="360" w:lineRule="auto"/>
              <w:ind w:left="0" w:right="664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технология проектного обучения, технология «Создание ситуации успеха» гуманно – личностная технология, технология</w:t>
            </w:r>
            <w:r w:rsidRPr="00396097">
              <w:rPr>
                <w:spacing w:val="-1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коллективных</w:t>
            </w:r>
            <w:r w:rsidRPr="00396097">
              <w:rPr>
                <w:spacing w:val="-1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творческих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дел, игровые технологии</w:t>
            </w:r>
          </w:p>
          <w:p w:rsidR="0071575A" w:rsidRPr="00396097" w:rsidRDefault="0071575A" w:rsidP="00262CB9">
            <w:pPr>
              <w:pStyle w:val="TableParagraph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Методы:</w:t>
            </w:r>
          </w:p>
          <w:p w:rsidR="0071575A" w:rsidRPr="00396097" w:rsidRDefault="00262CB9" w:rsidP="00262CB9">
            <w:pPr>
              <w:pStyle w:val="TableParagraph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 проектов; </w:t>
            </w:r>
            <w:r w:rsidR="0071575A" w:rsidRPr="00396097">
              <w:rPr>
                <w:sz w:val="28"/>
                <w:szCs w:val="28"/>
              </w:rPr>
              <w:t>коммуникативная</w:t>
            </w:r>
            <w:r w:rsidR="0071575A" w:rsidRPr="00396097">
              <w:rPr>
                <w:spacing w:val="-18"/>
                <w:sz w:val="28"/>
                <w:szCs w:val="28"/>
              </w:rPr>
              <w:t xml:space="preserve"> </w:t>
            </w:r>
            <w:r w:rsidR="0071575A" w:rsidRPr="00396097">
              <w:rPr>
                <w:sz w:val="28"/>
                <w:szCs w:val="28"/>
              </w:rPr>
              <w:t>методика;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71575A" w:rsidRPr="00396097">
              <w:rPr>
                <w:sz w:val="28"/>
                <w:szCs w:val="28"/>
              </w:rPr>
              <w:t>личностно-ориентированный</w:t>
            </w:r>
            <w:r w:rsidR="0071575A" w:rsidRPr="00396097">
              <w:rPr>
                <w:spacing w:val="-18"/>
                <w:sz w:val="28"/>
                <w:szCs w:val="28"/>
              </w:rPr>
              <w:t xml:space="preserve"> </w:t>
            </w:r>
            <w:r w:rsidR="0071575A" w:rsidRPr="00396097">
              <w:rPr>
                <w:sz w:val="28"/>
                <w:szCs w:val="28"/>
              </w:rPr>
              <w:t>метод; метод креативного мышления; репродуктивный метод.</w:t>
            </w:r>
          </w:p>
          <w:p w:rsidR="0071575A" w:rsidRPr="00262CB9" w:rsidRDefault="0071575A" w:rsidP="00262CB9">
            <w:pPr>
              <w:pStyle w:val="TableParagraph"/>
              <w:spacing w:line="360" w:lineRule="auto"/>
              <w:ind w:left="0" w:right="664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lastRenderedPageBreak/>
              <w:t>Формы работы: социальные и благотворительные</w:t>
            </w:r>
            <w:r w:rsidRPr="00396097">
              <w:rPr>
                <w:spacing w:val="-1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акции;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экскурсии,</w:t>
            </w:r>
            <w:r w:rsidRPr="00396097">
              <w:rPr>
                <w:spacing w:val="-1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концертная деятельность, тематические вечера, беседы, организация фотовыставок, выставок рисунков,</w:t>
            </w:r>
            <w:r w:rsidR="00262CB9">
              <w:rPr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трудовой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десант,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спортивные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соревнования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</w:p>
          <w:p w:rsidR="00C017FA" w:rsidRPr="00396097" w:rsidRDefault="0071575A" w:rsidP="00262CB9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игровые программы</w:t>
            </w:r>
          </w:p>
        </w:tc>
      </w:tr>
      <w:tr w:rsidR="0071575A" w:rsidRPr="00396097" w:rsidTr="00C017FA">
        <w:tc>
          <w:tcPr>
            <w:tcW w:w="3403" w:type="dxa"/>
          </w:tcPr>
          <w:p w:rsidR="0071575A" w:rsidRPr="00396097" w:rsidRDefault="0071575A" w:rsidP="00727920">
            <w:pPr>
              <w:pStyle w:val="TableParagraph"/>
              <w:spacing w:line="360" w:lineRule="auto"/>
              <w:ind w:right="1025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lastRenderedPageBreak/>
              <w:t>Ресурсы,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необходимые для реализации </w:t>
            </w:r>
            <w:r w:rsidRPr="00396097">
              <w:rPr>
                <w:spacing w:val="-2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509" w:type="dxa"/>
          </w:tcPr>
          <w:p w:rsidR="0071575A" w:rsidRPr="00396097" w:rsidRDefault="0071575A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Нормативные:</w:t>
            </w:r>
            <w:r w:rsidR="002E6317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разработка</w:t>
            </w:r>
            <w:r w:rsidRPr="00396097">
              <w:rPr>
                <w:spacing w:val="-1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локальных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актов,</w:t>
            </w:r>
            <w:r w:rsidRPr="00396097">
              <w:rPr>
                <w:spacing w:val="-1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регламентирующих реализацию воспитательной практики.</w:t>
            </w:r>
          </w:p>
          <w:p w:rsidR="0071575A" w:rsidRPr="00396097" w:rsidRDefault="0071575A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Кадровые: педагоги, родители (законные представители)</w:t>
            </w:r>
          </w:p>
          <w:p w:rsidR="0071575A" w:rsidRPr="00396097" w:rsidRDefault="0071575A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Материально-технические: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ноутбук,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оргтехника, материалы для творческих работ, для экологических </w:t>
            </w:r>
            <w:r w:rsidRPr="00396097">
              <w:rPr>
                <w:spacing w:val="-2"/>
                <w:sz w:val="28"/>
                <w:szCs w:val="28"/>
              </w:rPr>
              <w:t>субботников.</w:t>
            </w:r>
          </w:p>
          <w:p w:rsidR="0071575A" w:rsidRPr="00396097" w:rsidRDefault="0071575A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Услуги</w:t>
            </w:r>
            <w:r w:rsidRPr="00396097">
              <w:rPr>
                <w:spacing w:val="-1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школьного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автобуса.</w:t>
            </w:r>
          </w:p>
          <w:p w:rsidR="0071575A" w:rsidRPr="00396097" w:rsidRDefault="0071575A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Информационные: информирование общественности о ходе реализации воспитательной практики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через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социальные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сети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официальный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сайт образовательного Учреждения.</w:t>
            </w:r>
          </w:p>
          <w:p w:rsidR="0071575A" w:rsidRPr="00396097" w:rsidRDefault="0071575A" w:rsidP="00396097">
            <w:pPr>
              <w:shd w:val="clear" w:color="auto" w:fill="FFFFFF"/>
              <w:spacing w:line="36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lang w:eastAsia="ru-RU"/>
              </w:rPr>
            </w:pPr>
            <w:r w:rsidRPr="00396097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lang w:eastAsia="ru-RU"/>
              </w:rPr>
              <w:t xml:space="preserve"> https://vk.com/club153735280</w:t>
            </w:r>
          </w:p>
          <w:p w:rsidR="0071575A" w:rsidRPr="00396097" w:rsidRDefault="0071575A" w:rsidP="00396097">
            <w:pPr>
              <w:pStyle w:val="TableParagraph"/>
              <w:spacing w:line="360" w:lineRule="auto"/>
              <w:ind w:left="0"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https://edu.tatar.ru/baltasi/shishiner/sch</w:t>
            </w:r>
          </w:p>
        </w:tc>
      </w:tr>
      <w:tr w:rsidR="0071575A" w:rsidRPr="00396097" w:rsidTr="00C017FA">
        <w:tc>
          <w:tcPr>
            <w:tcW w:w="3403" w:type="dxa"/>
          </w:tcPr>
          <w:p w:rsidR="0071575A" w:rsidRPr="00396097" w:rsidRDefault="0071575A" w:rsidP="00727920">
            <w:pPr>
              <w:pStyle w:val="TableParagraph"/>
              <w:spacing w:line="360" w:lineRule="auto"/>
              <w:ind w:right="1025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Период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реализации </w:t>
            </w:r>
            <w:r w:rsidRPr="00396097">
              <w:rPr>
                <w:spacing w:val="-2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509" w:type="dxa"/>
          </w:tcPr>
          <w:p w:rsidR="0071575A" w:rsidRPr="00396097" w:rsidRDefault="0071575A" w:rsidP="00396097">
            <w:pPr>
              <w:pStyle w:val="TableParagraph"/>
              <w:spacing w:line="360" w:lineRule="auto"/>
              <w:ind w:left="-109"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 xml:space="preserve">Период: </w:t>
            </w:r>
            <w:r w:rsidRPr="00396097">
              <w:rPr>
                <w:spacing w:val="-2"/>
                <w:sz w:val="28"/>
                <w:szCs w:val="28"/>
                <w:u w:val="single"/>
              </w:rPr>
              <w:t xml:space="preserve">01.08.2024 - 31.08.2025 </w:t>
            </w:r>
            <w:proofErr w:type="spellStart"/>
            <w:r w:rsidRPr="00396097">
              <w:rPr>
                <w:spacing w:val="-2"/>
                <w:sz w:val="28"/>
                <w:szCs w:val="28"/>
                <w:u w:val="single"/>
              </w:rPr>
              <w:t>гг</w:t>
            </w:r>
            <w:proofErr w:type="spellEnd"/>
          </w:p>
          <w:p w:rsidR="0071575A" w:rsidRPr="00396097" w:rsidRDefault="0071575A" w:rsidP="00396097">
            <w:pPr>
              <w:pStyle w:val="TableParagraph"/>
              <w:spacing w:line="360" w:lineRule="auto"/>
              <w:ind w:left="-109"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В приложении № 2 к Паспорту воспитательной</w:t>
            </w:r>
          </w:p>
          <w:p w:rsidR="0071575A" w:rsidRPr="00396097" w:rsidRDefault="0071575A" w:rsidP="00396097">
            <w:pPr>
              <w:pStyle w:val="TableParagraph"/>
              <w:spacing w:line="360" w:lineRule="auto"/>
              <w:ind w:left="-109"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 xml:space="preserve">практики представлен план-график реализации воспитательной практики по Диаграмме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Ганта</w:t>
            </w:r>
            <w:proofErr w:type="spellEnd"/>
          </w:p>
        </w:tc>
      </w:tr>
      <w:tr w:rsidR="0071575A" w:rsidRPr="00396097" w:rsidTr="00DD7FA4">
        <w:tc>
          <w:tcPr>
            <w:tcW w:w="3403" w:type="dxa"/>
          </w:tcPr>
          <w:p w:rsidR="0071575A" w:rsidRPr="00396097" w:rsidRDefault="0071575A" w:rsidP="00727920">
            <w:pPr>
              <w:pStyle w:val="TableParagraph"/>
              <w:spacing w:line="360" w:lineRule="auto"/>
              <w:ind w:right="1025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Ожидаемые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результаты </w:t>
            </w:r>
            <w:r w:rsidRPr="00396097">
              <w:rPr>
                <w:spacing w:val="-2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509" w:type="dxa"/>
            <w:tcBorders>
              <w:bottom w:val="nil"/>
            </w:tcBorders>
          </w:tcPr>
          <w:p w:rsidR="0071575A" w:rsidRPr="00396097" w:rsidRDefault="0071575A" w:rsidP="00396097">
            <w:pPr>
              <w:pStyle w:val="TableParagraph"/>
              <w:spacing w:line="360" w:lineRule="auto"/>
              <w:ind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 xml:space="preserve">Обучающиеся школы получат возможность научиться понимать основные проблемы общественной жизни, принимать в ней непосредственное участие; научатся брать </w:t>
            </w:r>
            <w:r w:rsidRPr="00396097">
              <w:rPr>
                <w:sz w:val="28"/>
                <w:szCs w:val="28"/>
              </w:rPr>
              <w:lastRenderedPageBreak/>
              <w:t>ответственность</w:t>
            </w:r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за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свои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решения,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действия,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за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людей, на которых направлена их деятельность. Педагоги получат возможность расширить знания по освоению новых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методов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форм</w:t>
            </w:r>
            <w:r w:rsidRPr="00396097">
              <w:rPr>
                <w:spacing w:val="-4"/>
                <w:sz w:val="28"/>
                <w:szCs w:val="28"/>
              </w:rPr>
              <w:t xml:space="preserve"> в</w:t>
            </w:r>
            <w:r w:rsidRPr="00396097">
              <w:rPr>
                <w:sz w:val="28"/>
                <w:szCs w:val="28"/>
              </w:rPr>
              <w:t>оспитательных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 xml:space="preserve">технологий; </w:t>
            </w:r>
            <w:r w:rsidRPr="00396097">
              <w:rPr>
                <w:sz w:val="28"/>
                <w:szCs w:val="28"/>
              </w:rPr>
              <w:t>распространить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педагогический</w:t>
            </w:r>
            <w:r w:rsidRPr="00396097">
              <w:rPr>
                <w:spacing w:val="-1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опыт</w:t>
            </w:r>
            <w:r w:rsidRPr="00396097">
              <w:rPr>
                <w:spacing w:val="-1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организации воспитательного процесса. Родители получат возможность стать полноценными активными участниками</w:t>
            </w:r>
            <w:r w:rsidRPr="00396097">
              <w:rPr>
                <w:spacing w:val="-1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жизни</w:t>
            </w:r>
            <w:r w:rsidRPr="00396097">
              <w:rPr>
                <w:spacing w:val="-12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детей.</w:t>
            </w:r>
          </w:p>
        </w:tc>
      </w:tr>
      <w:tr w:rsidR="00DD7FA4" w:rsidRPr="00396097" w:rsidTr="00DD7FA4">
        <w:tc>
          <w:tcPr>
            <w:tcW w:w="9912" w:type="dxa"/>
            <w:gridSpan w:val="2"/>
            <w:tcBorders>
              <w:top w:val="nil"/>
            </w:tcBorders>
          </w:tcPr>
          <w:p w:rsidR="00DD7FA4" w:rsidRPr="00396097" w:rsidRDefault="00DD7FA4" w:rsidP="00396097">
            <w:pPr>
              <w:pStyle w:val="TableParagraph"/>
              <w:spacing w:line="360" w:lineRule="auto"/>
              <w:ind w:left="2856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lastRenderedPageBreak/>
              <w:t>Описание</w:t>
            </w:r>
            <w:r w:rsidRPr="00396097">
              <w:rPr>
                <w:spacing w:val="-1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воспитательной</w:t>
            </w:r>
            <w:r w:rsidRPr="00396097">
              <w:rPr>
                <w:spacing w:val="-16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практики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right="98"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 xml:space="preserve">Акция – это социально значимые, комплексные мероприятия, действия для достижения какой-либо цели. Каждая акция состоит из трех основных этапов: мотивации, планируемых действий и завершающий этап. Важным условием и успехом акции – является мотивация – осознанного отношения к делу и </w:t>
            </w:r>
            <w:r w:rsidRPr="00396097">
              <w:rPr>
                <w:spacing w:val="-2"/>
                <w:sz w:val="28"/>
                <w:szCs w:val="28"/>
              </w:rPr>
              <w:t>действиям.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852" w:firstLine="709"/>
              <w:jc w:val="both"/>
            </w:pPr>
            <w:r w:rsidRPr="00396097">
              <w:t>В</w:t>
            </w:r>
            <w:r w:rsidRPr="00396097">
              <w:rPr>
                <w:spacing w:val="46"/>
              </w:rPr>
              <w:t xml:space="preserve"> </w:t>
            </w:r>
            <w:r w:rsidRPr="00396097">
              <w:t>школе</w:t>
            </w:r>
            <w:r w:rsidRPr="00396097">
              <w:rPr>
                <w:spacing w:val="-4"/>
              </w:rPr>
              <w:t xml:space="preserve"> </w:t>
            </w:r>
            <w:r w:rsidRPr="00396097">
              <w:t>проводятся</w:t>
            </w:r>
            <w:r w:rsidRPr="00396097">
              <w:rPr>
                <w:spacing w:val="-7"/>
              </w:rPr>
              <w:t xml:space="preserve"> </w:t>
            </w:r>
            <w:r w:rsidRPr="00396097">
              <w:t>следующие</w:t>
            </w:r>
            <w:r w:rsidRPr="00396097">
              <w:rPr>
                <w:spacing w:val="-4"/>
              </w:rPr>
              <w:t xml:space="preserve"> </w:t>
            </w:r>
            <w:r w:rsidRPr="00396097">
              <w:t>виды</w:t>
            </w:r>
            <w:r w:rsidRPr="00396097">
              <w:rPr>
                <w:spacing w:val="-6"/>
              </w:rPr>
              <w:t xml:space="preserve"> </w:t>
            </w:r>
            <w:r w:rsidRPr="00396097">
              <w:rPr>
                <w:spacing w:val="-2"/>
              </w:rPr>
              <w:t>акций: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3"/>
              </w:numPr>
              <w:tabs>
                <w:tab w:val="left" w:pos="1311"/>
              </w:tabs>
              <w:spacing w:before="0" w:line="360" w:lineRule="auto"/>
              <w:ind w:right="144"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рекламные: реклама будущего мероприятия, факультативов и кружков,</w:t>
            </w:r>
            <w:r w:rsidR="002E6317">
              <w:rPr>
                <w:sz w:val="28"/>
                <w:szCs w:val="28"/>
                <w:lang w:val="tt-RU"/>
              </w:rPr>
              <w:t xml:space="preserve"> </w:t>
            </w:r>
            <w:r w:rsidRPr="00396097">
              <w:rPr>
                <w:sz w:val="28"/>
                <w:szCs w:val="28"/>
              </w:rPr>
              <w:t>секций, нравственных и социальных ценностей и т. п.;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3"/>
              </w:numPr>
              <w:tabs>
                <w:tab w:val="left" w:pos="1210"/>
              </w:tabs>
              <w:spacing w:before="0" w:line="360" w:lineRule="auto"/>
              <w:ind w:right="137"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благотворительные: сбор книг, игрушек, канцтоваров и т. п. для</w:t>
            </w:r>
            <w:r w:rsidRPr="00396097">
              <w:rPr>
                <w:spacing w:val="8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передачи их целевой группе (например, детям детского сада);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3"/>
              </w:numPr>
              <w:tabs>
                <w:tab w:val="left" w:pos="1418"/>
                <w:tab w:val="left" w:pos="4971"/>
                <w:tab w:val="left" w:pos="7272"/>
                <w:tab w:val="left" w:pos="7833"/>
              </w:tabs>
              <w:spacing w:before="0" w:line="360" w:lineRule="auto"/>
              <w:ind w:right="143" w:firstLine="709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социально-педагогические,</w:t>
            </w:r>
            <w:r w:rsidRPr="00396097">
              <w:rPr>
                <w:sz w:val="28"/>
                <w:szCs w:val="28"/>
              </w:rPr>
              <w:tab/>
            </w:r>
            <w:r w:rsidRPr="00396097">
              <w:rPr>
                <w:spacing w:val="-2"/>
                <w:sz w:val="28"/>
                <w:szCs w:val="28"/>
              </w:rPr>
              <w:t>воздействующие</w:t>
            </w:r>
            <w:r w:rsidRPr="00396097">
              <w:rPr>
                <w:sz w:val="28"/>
                <w:szCs w:val="28"/>
              </w:rPr>
              <w:tab/>
            </w:r>
            <w:r w:rsidRPr="00396097">
              <w:rPr>
                <w:spacing w:val="-6"/>
                <w:sz w:val="28"/>
                <w:szCs w:val="28"/>
              </w:rPr>
              <w:t>на</w:t>
            </w:r>
            <w:r w:rsidRPr="00396097">
              <w:rPr>
                <w:sz w:val="28"/>
                <w:szCs w:val="28"/>
              </w:rPr>
              <w:tab/>
            </w:r>
            <w:r w:rsidRPr="00396097">
              <w:rPr>
                <w:spacing w:val="-2"/>
                <w:sz w:val="28"/>
                <w:szCs w:val="28"/>
              </w:rPr>
              <w:t xml:space="preserve">изменение </w:t>
            </w:r>
            <w:r w:rsidRPr="00396097">
              <w:rPr>
                <w:sz w:val="28"/>
                <w:szCs w:val="28"/>
              </w:rPr>
              <w:t>сознания,</w:t>
            </w:r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поведения,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отношения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ученика,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студента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(педагога,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родителя)</w:t>
            </w:r>
            <w:r w:rsidRPr="00396097">
              <w:rPr>
                <w:spacing w:val="3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к</w:t>
            </w:r>
            <w:r w:rsidRPr="00396097">
              <w:rPr>
                <w:spacing w:val="3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чему- </w:t>
            </w:r>
            <w:r w:rsidRPr="00396097">
              <w:rPr>
                <w:spacing w:val="-4"/>
                <w:sz w:val="28"/>
                <w:szCs w:val="28"/>
              </w:rPr>
              <w:t>либо;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3"/>
              </w:numPr>
              <w:tabs>
                <w:tab w:val="left" w:pos="1181"/>
              </w:tabs>
              <w:spacing w:before="0" w:line="360" w:lineRule="auto"/>
              <w:ind w:right="149"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 xml:space="preserve">профилактические, содержанием которых является предупреждение развития кризисных ситуаций, зависимого поведения, формирования вредных </w:t>
            </w:r>
            <w:proofErr w:type="spellStart"/>
            <w:r w:rsidRPr="00396097">
              <w:rPr>
                <w:sz w:val="28"/>
                <w:szCs w:val="28"/>
              </w:rPr>
              <w:t>привычеки</w:t>
            </w:r>
            <w:proofErr w:type="spellEnd"/>
            <w:r w:rsidRPr="00396097">
              <w:rPr>
                <w:sz w:val="28"/>
                <w:szCs w:val="28"/>
              </w:rPr>
              <w:t xml:space="preserve"> т.п.;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3"/>
              </w:numPr>
              <w:tabs>
                <w:tab w:val="left" w:pos="1234"/>
              </w:tabs>
              <w:spacing w:before="0" w:line="360" w:lineRule="auto"/>
              <w:ind w:right="156"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патриотические, воспитывающие любовь и уважение к Родине, ее истории: прошлому и настоящему;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3"/>
              </w:numPr>
              <w:tabs>
                <w:tab w:val="left" w:pos="1224"/>
              </w:tabs>
              <w:spacing w:before="0" w:line="360" w:lineRule="auto"/>
              <w:ind w:right="151"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 xml:space="preserve">социокультурные, влияющие на уровень культуры, воспитывающие интерес к своей национальной культуре и культуре других народов, </w:t>
            </w:r>
            <w:r w:rsidRPr="00396097">
              <w:rPr>
                <w:sz w:val="28"/>
                <w:szCs w:val="28"/>
              </w:rPr>
              <w:lastRenderedPageBreak/>
              <w:t>актуализирующие значимость народных праздников, традиций и обычаев.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right="105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В нашей школе акции проходят в течение всего учебного года. В ходе акций учащиеся получают знания, формируют навыки культуры, активную жизненную позицию. Акции служат хорошей пропагандой среди родительской общественности. Дети видят отношение родителей, организацию мероприятия и сами в ней участвуют. Особенно это чувствуется во время проведения акций «Своих не бросаем», «Покормите птиц», «Собери макулатуру - сохрани лес», «Сад памяти».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right="105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 xml:space="preserve"> Акция «Наши выпускники – участники СВО» был проведен совместно с учителями, родителями и волонтерами. О каждом бойце собран богатый материал. Эти папки сохраняются в </w:t>
            </w:r>
            <w:proofErr w:type="gramStart"/>
            <w:r w:rsidRPr="00396097">
              <w:rPr>
                <w:sz w:val="28"/>
                <w:szCs w:val="28"/>
              </w:rPr>
              <w:t>школьном  музее</w:t>
            </w:r>
            <w:proofErr w:type="gramEnd"/>
            <w:r w:rsidRPr="00396097">
              <w:rPr>
                <w:sz w:val="28"/>
                <w:szCs w:val="28"/>
              </w:rPr>
              <w:t>. Активисты приняли участие при вручении медалей труженикам тыла в честь 80-летия Великой Победы.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right="104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Акция проходит</w:t>
            </w:r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под своим девизом, имеет</w:t>
            </w:r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наглядную</w:t>
            </w:r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агитацию (листовки, плакаты, памятки). В содержание акций входят праздники, развлечения, викторины, выставки, конкурсы, посвящённые объектам акции.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left="821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Принципы</w:t>
            </w:r>
            <w:r w:rsidRPr="00396097">
              <w:rPr>
                <w:spacing w:val="-14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акций: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left="821" w:right="107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Системность, последовательность - обязательная черта акций; Согласованность.</w:t>
            </w:r>
            <w:r w:rsidRPr="00396097">
              <w:rPr>
                <w:spacing w:val="7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Акции</w:t>
            </w:r>
            <w:r w:rsidRPr="00396097">
              <w:rPr>
                <w:spacing w:val="6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должны</w:t>
            </w:r>
            <w:r w:rsidRPr="00396097">
              <w:rPr>
                <w:spacing w:val="72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проводиться</w:t>
            </w:r>
            <w:r w:rsidRPr="00396097">
              <w:rPr>
                <w:spacing w:val="6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на</w:t>
            </w:r>
            <w:r w:rsidRPr="00396097">
              <w:rPr>
                <w:spacing w:val="69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законных</w:t>
            </w:r>
            <w:r w:rsidRPr="00396097">
              <w:rPr>
                <w:spacing w:val="68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основаниях,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right="108"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следует заранее подумать о том, кого нужно поставить в известность (администрация, родители, общественность). Причем</w:t>
            </w:r>
            <w:r w:rsidRPr="00396097">
              <w:rPr>
                <w:spacing w:val="-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сделать</w:t>
            </w:r>
            <w:r w:rsidRPr="00396097">
              <w:rPr>
                <w:spacing w:val="-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это</w:t>
            </w:r>
            <w:r w:rsidRPr="00396097">
              <w:rPr>
                <w:spacing w:val="-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нужно</w:t>
            </w:r>
            <w:r w:rsidRPr="00396097">
              <w:rPr>
                <w:spacing w:val="-1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вместе с детьми, предоставив им определенные полномочия. Дети сами могут рассказать об идее акции. Волонтеры школы сами вышли с предложением акции «Чистый берег» по очистке побережья речки, которая протекает через деревню. Это начинание они согласовали с администрацией школы и главой сельского поселения, посоветовались с родителями. 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Отсутствие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духа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соревнования.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Участники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должны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быть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настроены</w:t>
            </w:r>
            <w:r w:rsidRPr="00396097">
              <w:rPr>
                <w:spacing w:val="4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на</w:t>
            </w:r>
            <w:r w:rsidRPr="00396097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удовольствие от совместного дела, а не </w:t>
            </w:r>
            <w:proofErr w:type="gramStart"/>
            <w:r w:rsidRPr="00396097">
              <w:rPr>
                <w:sz w:val="28"/>
                <w:szCs w:val="28"/>
              </w:rPr>
              <w:t>получения  лучшего</w:t>
            </w:r>
            <w:proofErr w:type="gramEnd"/>
            <w:r w:rsidRPr="00396097">
              <w:rPr>
                <w:sz w:val="28"/>
                <w:szCs w:val="28"/>
              </w:rPr>
              <w:t xml:space="preserve">  места в рейтинге.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Безопасность.</w:t>
            </w:r>
            <w:r w:rsidRPr="00396097">
              <w:rPr>
                <w:spacing w:val="8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 xml:space="preserve">Перед каждой акцией проводится инструктаж по </w:t>
            </w:r>
            <w:r w:rsidRPr="00396097">
              <w:rPr>
                <w:sz w:val="28"/>
                <w:szCs w:val="28"/>
              </w:rPr>
              <w:lastRenderedPageBreak/>
              <w:t>безопасности.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left="821"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Алгоритм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проведение</w:t>
            </w:r>
            <w:r w:rsidRPr="00396097">
              <w:rPr>
                <w:spacing w:val="-10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акций:</w:t>
            </w:r>
          </w:p>
          <w:p w:rsidR="00DD7FA4" w:rsidRPr="00396097" w:rsidRDefault="00DD7FA4" w:rsidP="00396097">
            <w:pPr>
              <w:pStyle w:val="TableParagraph"/>
              <w:numPr>
                <w:ilvl w:val="0"/>
                <w:numId w:val="5"/>
              </w:numPr>
              <w:spacing w:line="360" w:lineRule="auto"/>
              <w:ind w:firstLine="709"/>
              <w:jc w:val="both"/>
              <w:rPr>
                <w:spacing w:val="-2"/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цель:</w:t>
            </w:r>
            <w:r w:rsidRPr="00396097">
              <w:rPr>
                <w:sz w:val="28"/>
                <w:szCs w:val="28"/>
              </w:rPr>
              <w:t xml:space="preserve"> (каждая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акция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имеет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свою</w:t>
            </w:r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цель);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4"/>
              </w:numPr>
              <w:tabs>
                <w:tab w:val="left" w:pos="1019"/>
              </w:tabs>
              <w:spacing w:before="0" w:line="360" w:lineRule="auto"/>
              <w:ind w:left="1019"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задачи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(выполняются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общие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и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pacing w:val="-2"/>
                <w:sz w:val="28"/>
                <w:szCs w:val="28"/>
              </w:rPr>
              <w:t>конкретные);</w:t>
            </w:r>
          </w:p>
          <w:p w:rsidR="00DD7FA4" w:rsidRPr="00396097" w:rsidRDefault="00DD7FA4" w:rsidP="00396097">
            <w:pPr>
              <w:pStyle w:val="a6"/>
              <w:numPr>
                <w:ilvl w:val="0"/>
                <w:numId w:val="4"/>
              </w:numPr>
              <w:tabs>
                <w:tab w:val="left" w:pos="1019"/>
              </w:tabs>
              <w:spacing w:before="0" w:line="360" w:lineRule="auto"/>
              <w:ind w:left="1019"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объект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(на</w:t>
            </w:r>
            <w:r w:rsidRPr="00396097">
              <w:rPr>
                <w:spacing w:val="-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что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направлено</w:t>
            </w:r>
            <w:r w:rsidRPr="00396097">
              <w:rPr>
                <w:spacing w:val="-3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–</w:t>
            </w:r>
            <w:r w:rsidRPr="00396097">
              <w:rPr>
                <w:spacing w:val="-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птицы,</w:t>
            </w:r>
            <w:r w:rsidRPr="00396097">
              <w:rPr>
                <w:spacing w:val="-2"/>
                <w:sz w:val="28"/>
                <w:szCs w:val="28"/>
              </w:rPr>
              <w:t xml:space="preserve"> деревья…);</w:t>
            </w:r>
          </w:p>
          <w:p w:rsidR="00DD7FA4" w:rsidRPr="00396097" w:rsidRDefault="00DD7FA4" w:rsidP="00262CB9">
            <w:pPr>
              <w:pStyle w:val="a6"/>
              <w:numPr>
                <w:ilvl w:val="0"/>
                <w:numId w:val="4"/>
              </w:numPr>
              <w:tabs>
                <w:tab w:val="left" w:pos="1019"/>
              </w:tabs>
              <w:spacing w:before="0" w:line="360" w:lineRule="auto"/>
              <w:ind w:firstLine="709"/>
              <w:rPr>
                <w:sz w:val="28"/>
                <w:szCs w:val="28"/>
              </w:rPr>
            </w:pPr>
            <w:r w:rsidRPr="00396097">
              <w:rPr>
                <w:sz w:val="28"/>
                <w:szCs w:val="28"/>
              </w:rPr>
              <w:t>участники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(дети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+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родители,</w:t>
            </w:r>
            <w:r w:rsidRPr="00396097">
              <w:rPr>
                <w:spacing w:val="-4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сотрудники</w:t>
            </w:r>
            <w:r w:rsidRPr="00396097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+</w:t>
            </w:r>
            <w:r w:rsidRPr="00396097">
              <w:rPr>
                <w:spacing w:val="-6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дети</w:t>
            </w:r>
            <w:r w:rsidR="00262CB9">
              <w:rPr>
                <w:spacing w:val="-7"/>
                <w:sz w:val="28"/>
                <w:szCs w:val="28"/>
              </w:rPr>
              <w:t xml:space="preserve"> </w:t>
            </w:r>
            <w:r w:rsidRPr="00396097">
              <w:rPr>
                <w:sz w:val="28"/>
                <w:szCs w:val="28"/>
              </w:rPr>
              <w:t>+</w:t>
            </w:r>
            <w:r w:rsidRPr="00396097">
              <w:rPr>
                <w:spacing w:val="-6"/>
                <w:sz w:val="28"/>
                <w:szCs w:val="28"/>
              </w:rPr>
              <w:t xml:space="preserve"> ро</w:t>
            </w:r>
            <w:r w:rsidRPr="00396097">
              <w:rPr>
                <w:sz w:val="28"/>
                <w:szCs w:val="28"/>
              </w:rPr>
              <w:t xml:space="preserve">дители); </w:t>
            </w:r>
          </w:p>
          <w:p w:rsidR="00DD7FA4" w:rsidRPr="00396097" w:rsidRDefault="00DD7FA4" w:rsidP="00396097">
            <w:pPr>
              <w:pStyle w:val="a6"/>
              <w:tabs>
                <w:tab w:val="left" w:pos="1019"/>
              </w:tabs>
              <w:spacing w:before="0" w:line="360" w:lineRule="auto"/>
              <w:ind w:left="878" w:right="1901" w:firstLine="709"/>
              <w:rPr>
                <w:sz w:val="28"/>
                <w:szCs w:val="28"/>
              </w:rPr>
            </w:pPr>
            <w:r w:rsidRPr="00396097">
              <w:rPr>
                <w:spacing w:val="-2"/>
                <w:sz w:val="28"/>
                <w:szCs w:val="28"/>
              </w:rPr>
              <w:t>Этапы: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852" w:firstLine="709"/>
              <w:jc w:val="both"/>
            </w:pPr>
            <w:r w:rsidRPr="00396097">
              <w:rPr>
                <w:spacing w:val="-2"/>
              </w:rPr>
              <w:t>Подготовительный</w:t>
            </w:r>
            <w:r w:rsidRPr="00396097">
              <w:rPr>
                <w:spacing w:val="7"/>
              </w:rPr>
              <w:t xml:space="preserve"> </w:t>
            </w:r>
            <w:r w:rsidRPr="00396097">
              <w:rPr>
                <w:spacing w:val="-2"/>
              </w:rPr>
              <w:t>этап.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141" w:right="251" w:firstLine="709"/>
              <w:jc w:val="both"/>
            </w:pPr>
            <w:r w:rsidRPr="00396097">
              <w:t>При разработке и подготовке акции педагогу, необходимо определить: на решение какой социально-педагогической проблемы направлена акция, кто является ее целевой группой, какова цель акции. Также следует продумать</w:t>
            </w:r>
            <w:r w:rsidRPr="00396097">
              <w:rPr>
                <w:spacing w:val="80"/>
              </w:rPr>
              <w:t xml:space="preserve"> </w:t>
            </w:r>
            <w:r w:rsidRPr="00396097">
              <w:t>форму проведения акции.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852" w:firstLine="709"/>
              <w:jc w:val="both"/>
            </w:pPr>
            <w:r w:rsidRPr="00396097">
              <w:t>Основной</w:t>
            </w:r>
            <w:r w:rsidRPr="00396097">
              <w:rPr>
                <w:spacing w:val="-10"/>
              </w:rPr>
              <w:t xml:space="preserve"> </w:t>
            </w:r>
            <w:r w:rsidRPr="00396097">
              <w:rPr>
                <w:spacing w:val="-4"/>
              </w:rPr>
              <w:t>этап.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141" w:right="260" w:firstLine="709"/>
              <w:jc w:val="both"/>
            </w:pPr>
            <w:r w:rsidRPr="00396097">
              <w:t xml:space="preserve">Реализация сценария акции. 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852" w:right="1517" w:firstLine="709"/>
              <w:jc w:val="both"/>
            </w:pPr>
            <w:r w:rsidRPr="00396097">
              <w:t>Аналитический этап.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141" w:right="257" w:firstLine="709"/>
              <w:jc w:val="both"/>
            </w:pPr>
            <w:r w:rsidRPr="00396097">
              <w:t xml:space="preserve">Подразумевается подведение итогов акции, определение ее дальнейших </w:t>
            </w:r>
            <w:r w:rsidRPr="00396097">
              <w:rPr>
                <w:spacing w:val="-2"/>
              </w:rPr>
              <w:t>перспектив. После проведения каждой акции проводим итог. Это вдохновляет детей к участию в других акциях.</w:t>
            </w:r>
          </w:p>
          <w:p w:rsidR="00DD7FA4" w:rsidRPr="00396097" w:rsidRDefault="00DD7FA4" w:rsidP="00396097">
            <w:pPr>
              <w:pStyle w:val="a4"/>
              <w:spacing w:line="360" w:lineRule="auto"/>
              <w:ind w:left="141" w:right="247" w:firstLine="709"/>
              <w:jc w:val="both"/>
            </w:pPr>
            <w:r w:rsidRPr="00396097">
              <w:t>Направления воспитательной работы определяются в соответствии с уровнем развития, интересами детей и проблемами в межличностных отношениях. Каждый ребёнок имеет возможность раскрыть и реализовать свои потенциальные возможности через игру, творчество и волонтёрскую деятельность. Ни один ребёнок не остается в стороне. Данная практика помогает приобщить обучающихся школы к добровольной помощи нуждающимся, а также обеспечить интеллектуальное, духовное и творческое развитие, патриотическое воспитание подрастающего поколения.</w:t>
            </w:r>
          </w:p>
          <w:p w:rsidR="00DD7FA4" w:rsidRPr="00396097" w:rsidRDefault="00DD7FA4" w:rsidP="00396097">
            <w:pPr>
              <w:pStyle w:val="TableParagraph"/>
              <w:spacing w:line="360" w:lineRule="auto"/>
              <w:ind w:left="-109" w:firstLine="709"/>
              <w:jc w:val="both"/>
              <w:rPr>
                <w:spacing w:val="-2"/>
                <w:sz w:val="28"/>
                <w:szCs w:val="28"/>
              </w:rPr>
            </w:pPr>
          </w:p>
          <w:p w:rsidR="00DD7FA4" w:rsidRPr="00396097" w:rsidRDefault="00DD7FA4" w:rsidP="00396097">
            <w:pPr>
              <w:pStyle w:val="TableParagraph"/>
              <w:spacing w:line="360" w:lineRule="auto"/>
              <w:ind w:left="-109" w:firstLine="709"/>
              <w:jc w:val="both"/>
              <w:rPr>
                <w:spacing w:val="-2"/>
                <w:sz w:val="28"/>
                <w:szCs w:val="28"/>
              </w:rPr>
            </w:pPr>
          </w:p>
        </w:tc>
      </w:tr>
    </w:tbl>
    <w:p w:rsidR="002E6317" w:rsidRDefault="002E6317" w:rsidP="00262CB9">
      <w:pPr>
        <w:spacing w:before="59"/>
        <w:ind w:right="1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317" w:rsidRDefault="002E6317" w:rsidP="00262CB9">
      <w:pPr>
        <w:spacing w:before="59"/>
        <w:ind w:right="1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7FA4" w:rsidRPr="00396097" w:rsidRDefault="00DD7FA4" w:rsidP="00262CB9">
      <w:pPr>
        <w:spacing w:before="59"/>
        <w:ind w:right="1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Pr="0039609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№</w:t>
      </w:r>
      <w:r w:rsidRPr="0039609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10"/>
          <w:sz w:val="28"/>
          <w:szCs w:val="28"/>
        </w:rPr>
        <w:t>1</w:t>
      </w:r>
    </w:p>
    <w:p w:rsidR="00DD7FA4" w:rsidRPr="00396097" w:rsidRDefault="00DD7FA4" w:rsidP="00DD7FA4">
      <w:pPr>
        <w:spacing w:before="158"/>
        <w:ind w:left="7" w:right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t>Краткий</w:t>
      </w:r>
      <w:r w:rsidRPr="00396097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анализ</w:t>
      </w:r>
      <w:r w:rsidRPr="0039609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39609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2"/>
          <w:sz w:val="28"/>
          <w:szCs w:val="28"/>
        </w:rPr>
        <w:t>практики</w:t>
      </w:r>
    </w:p>
    <w:p w:rsidR="00DD7FA4" w:rsidRPr="00396097" w:rsidRDefault="00DD7FA4" w:rsidP="00DD7FA4">
      <w:pPr>
        <w:pStyle w:val="a4"/>
        <w:spacing w:before="158" w:after="13" w:line="357" w:lineRule="auto"/>
        <w:ind w:left="1447" w:right="373" w:firstLine="658"/>
      </w:pPr>
      <w:r w:rsidRPr="00396097">
        <w:t>«АКЦИЯ – КАК ИНСТРУМЕНТ ФОРМИРОВАНИЯ АКТИВНОЙ</w:t>
      </w:r>
      <w:r w:rsidRPr="00396097">
        <w:rPr>
          <w:spacing w:val="-15"/>
        </w:rPr>
        <w:t xml:space="preserve"> </w:t>
      </w:r>
      <w:r w:rsidRPr="00396097">
        <w:t>ЖИЗНЕННОЙ</w:t>
      </w:r>
      <w:r w:rsidRPr="00396097">
        <w:rPr>
          <w:spacing w:val="-11"/>
        </w:rPr>
        <w:t xml:space="preserve"> </w:t>
      </w:r>
      <w:r w:rsidRPr="00396097">
        <w:t>ПОЗИЦИИ</w:t>
      </w:r>
      <w:r w:rsidRPr="00396097">
        <w:rPr>
          <w:spacing w:val="-6"/>
        </w:rPr>
        <w:t xml:space="preserve"> </w:t>
      </w:r>
      <w:r w:rsidRPr="00396097">
        <w:t>У</w:t>
      </w:r>
      <w:r w:rsidRPr="00396097">
        <w:rPr>
          <w:spacing w:val="-11"/>
        </w:rPr>
        <w:t xml:space="preserve"> </w:t>
      </w:r>
      <w:r w:rsidRPr="00396097">
        <w:t>ШКОЛЬНИКОВ»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6"/>
      </w:tblGrid>
      <w:tr w:rsidR="00DD7FA4" w:rsidRPr="00396097" w:rsidTr="003D0513">
        <w:trPr>
          <w:trHeight w:val="484"/>
        </w:trPr>
        <w:tc>
          <w:tcPr>
            <w:tcW w:w="5071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66"/>
              <w:rPr>
                <w:b/>
                <w:sz w:val="28"/>
                <w:szCs w:val="28"/>
              </w:rPr>
            </w:pPr>
            <w:proofErr w:type="spellStart"/>
            <w:r w:rsidRPr="00396097">
              <w:rPr>
                <w:b/>
                <w:sz w:val="28"/>
                <w:szCs w:val="28"/>
              </w:rPr>
              <w:t>Внутренние</w:t>
            </w:r>
            <w:proofErr w:type="spellEnd"/>
            <w:r w:rsidRPr="00396097">
              <w:rPr>
                <w:b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b/>
                <w:spacing w:val="-2"/>
                <w:sz w:val="28"/>
                <w:szCs w:val="28"/>
              </w:rPr>
              <w:t>факторы</w:t>
            </w:r>
            <w:proofErr w:type="spellEnd"/>
          </w:p>
        </w:tc>
        <w:tc>
          <w:tcPr>
            <w:tcW w:w="5076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348"/>
              <w:rPr>
                <w:b/>
                <w:sz w:val="28"/>
                <w:szCs w:val="28"/>
              </w:rPr>
            </w:pPr>
            <w:proofErr w:type="spellStart"/>
            <w:r w:rsidRPr="00396097">
              <w:rPr>
                <w:b/>
                <w:sz w:val="28"/>
                <w:szCs w:val="28"/>
              </w:rPr>
              <w:t>Внешние</w:t>
            </w:r>
            <w:proofErr w:type="spellEnd"/>
            <w:r w:rsidRPr="00396097">
              <w:rPr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b/>
                <w:spacing w:val="-2"/>
                <w:sz w:val="28"/>
                <w:szCs w:val="28"/>
              </w:rPr>
              <w:t>факторы</w:t>
            </w:r>
            <w:proofErr w:type="spellEnd"/>
          </w:p>
        </w:tc>
      </w:tr>
      <w:tr w:rsidR="00DD7FA4" w:rsidRPr="00396097" w:rsidTr="003D0513">
        <w:trPr>
          <w:trHeight w:val="479"/>
        </w:trPr>
        <w:tc>
          <w:tcPr>
            <w:tcW w:w="5071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ind w:left="1445"/>
              <w:rPr>
                <w:i/>
                <w:sz w:val="28"/>
                <w:szCs w:val="28"/>
              </w:rPr>
            </w:pPr>
            <w:proofErr w:type="spellStart"/>
            <w:r w:rsidRPr="00396097">
              <w:rPr>
                <w:i/>
                <w:sz w:val="28"/>
                <w:szCs w:val="28"/>
              </w:rPr>
              <w:t>Сильные</w:t>
            </w:r>
            <w:proofErr w:type="spellEnd"/>
            <w:r w:rsidRPr="00396097">
              <w:rPr>
                <w:i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i/>
                <w:spacing w:val="-2"/>
                <w:sz w:val="28"/>
                <w:szCs w:val="28"/>
              </w:rPr>
              <w:t>стороны</w:t>
            </w:r>
            <w:proofErr w:type="spellEnd"/>
          </w:p>
        </w:tc>
        <w:tc>
          <w:tcPr>
            <w:tcW w:w="5076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ind w:left="1661"/>
              <w:rPr>
                <w:i/>
                <w:sz w:val="28"/>
                <w:szCs w:val="28"/>
              </w:rPr>
            </w:pPr>
            <w:proofErr w:type="spellStart"/>
            <w:r w:rsidRPr="00396097">
              <w:rPr>
                <w:i/>
                <w:spacing w:val="-2"/>
                <w:sz w:val="28"/>
                <w:szCs w:val="28"/>
              </w:rPr>
              <w:t>Возможности</w:t>
            </w:r>
            <w:proofErr w:type="spellEnd"/>
          </w:p>
        </w:tc>
      </w:tr>
      <w:tr w:rsidR="00DD7FA4" w:rsidRPr="00396097" w:rsidTr="003D0513">
        <w:trPr>
          <w:trHeight w:val="5384"/>
        </w:trPr>
        <w:tc>
          <w:tcPr>
            <w:tcW w:w="5071" w:type="dxa"/>
          </w:tcPr>
          <w:p w:rsidR="00DD7FA4" w:rsidRPr="00396097" w:rsidRDefault="00DD7FA4" w:rsidP="00DD7FA4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362" w:lineRule="auto"/>
              <w:ind w:right="1438" w:firstLine="0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Актуальность</w:t>
            </w:r>
            <w:proofErr w:type="spellEnd"/>
            <w:r w:rsidRPr="0039609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направления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воспитательной</w:t>
            </w:r>
            <w:proofErr w:type="spellEnd"/>
            <w:r w:rsidRPr="00396097">
              <w:rPr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практики</w:t>
            </w:r>
            <w:proofErr w:type="spellEnd"/>
            <w:r w:rsidRPr="00396097">
              <w:rPr>
                <w:sz w:val="28"/>
                <w:szCs w:val="28"/>
              </w:rPr>
              <w:t>.</w:t>
            </w:r>
          </w:p>
          <w:p w:rsidR="00DD7FA4" w:rsidRPr="00396097" w:rsidRDefault="00DD7FA4" w:rsidP="003D0513">
            <w:pPr>
              <w:pStyle w:val="TableParagraph"/>
              <w:tabs>
                <w:tab w:val="left" w:pos="392"/>
              </w:tabs>
              <w:spacing w:line="360" w:lineRule="auto"/>
              <w:ind w:right="113"/>
              <w:rPr>
                <w:sz w:val="28"/>
                <w:szCs w:val="28"/>
                <w:lang w:val="ru-RU"/>
              </w:rPr>
            </w:pPr>
            <w:r w:rsidRPr="00396097">
              <w:rPr>
                <w:sz w:val="28"/>
                <w:szCs w:val="28"/>
                <w:lang w:val="ru-RU"/>
              </w:rPr>
              <w:t>2.Повышение значимости нравственного и патриотического воспитания</w:t>
            </w:r>
            <w:r w:rsidRPr="0039609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подрастающего</w:t>
            </w:r>
            <w:r w:rsidRPr="0039609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поколения</w:t>
            </w:r>
            <w:r w:rsidRPr="0039609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в среде родителей (законных представителей) и общественности.</w:t>
            </w:r>
          </w:p>
          <w:p w:rsidR="00DD7FA4" w:rsidRPr="00396097" w:rsidRDefault="00DD7FA4" w:rsidP="003D0513">
            <w:pPr>
              <w:pStyle w:val="TableParagraph"/>
              <w:tabs>
                <w:tab w:val="left" w:pos="392"/>
              </w:tabs>
              <w:spacing w:line="357" w:lineRule="auto"/>
              <w:ind w:right="307"/>
              <w:rPr>
                <w:sz w:val="28"/>
                <w:szCs w:val="28"/>
                <w:lang w:val="ru-RU"/>
              </w:rPr>
            </w:pPr>
            <w:r w:rsidRPr="00396097">
              <w:rPr>
                <w:sz w:val="28"/>
                <w:szCs w:val="28"/>
                <w:lang w:val="ru-RU"/>
              </w:rPr>
              <w:t>3.Сплоченный,</w:t>
            </w:r>
            <w:r w:rsidRPr="003960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креативный</w:t>
            </w:r>
            <w:r w:rsidRPr="0039609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коллектив родителей</w:t>
            </w:r>
            <w:r w:rsidRPr="0039609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(законных</w:t>
            </w:r>
            <w:r w:rsidRPr="003960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представителей).</w:t>
            </w:r>
          </w:p>
          <w:p w:rsidR="00DD7FA4" w:rsidRPr="00396097" w:rsidRDefault="00DD7FA4" w:rsidP="003D0513">
            <w:pPr>
              <w:pStyle w:val="TableParagraph"/>
              <w:tabs>
                <w:tab w:val="left" w:pos="392"/>
              </w:tabs>
              <w:spacing w:line="360" w:lineRule="auto"/>
              <w:ind w:right="524"/>
              <w:rPr>
                <w:sz w:val="28"/>
                <w:szCs w:val="28"/>
                <w:lang w:val="ru-RU"/>
              </w:rPr>
            </w:pPr>
          </w:p>
        </w:tc>
        <w:tc>
          <w:tcPr>
            <w:tcW w:w="5076" w:type="dxa"/>
          </w:tcPr>
          <w:p w:rsidR="00DD7FA4" w:rsidRPr="00396097" w:rsidRDefault="00DD7FA4" w:rsidP="00DD7FA4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line="362" w:lineRule="auto"/>
              <w:ind w:right="378" w:firstLine="0"/>
              <w:rPr>
                <w:sz w:val="28"/>
                <w:szCs w:val="28"/>
                <w:lang w:val="ru-RU"/>
              </w:rPr>
            </w:pPr>
            <w:r w:rsidRPr="00396097">
              <w:rPr>
                <w:sz w:val="28"/>
                <w:szCs w:val="28"/>
                <w:lang w:val="ru-RU"/>
              </w:rPr>
              <w:t>Родительская</w:t>
            </w:r>
            <w:r w:rsidRPr="0039609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помощь</w:t>
            </w:r>
            <w:r w:rsidRPr="003960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в</w:t>
            </w:r>
            <w:r w:rsidRPr="0039609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 xml:space="preserve">проведении коллективных воспитательных </w:t>
            </w:r>
            <w:r w:rsidRPr="00396097">
              <w:rPr>
                <w:spacing w:val="-2"/>
                <w:sz w:val="28"/>
                <w:szCs w:val="28"/>
                <w:lang w:val="ru-RU"/>
              </w:rPr>
              <w:t>мероприятий.</w:t>
            </w:r>
          </w:p>
          <w:p w:rsidR="00DD7FA4" w:rsidRPr="00396097" w:rsidRDefault="00DD7FA4" w:rsidP="00DD7FA4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line="362" w:lineRule="auto"/>
              <w:ind w:right="940" w:firstLine="0"/>
              <w:rPr>
                <w:sz w:val="28"/>
                <w:szCs w:val="28"/>
                <w:lang w:val="ru-RU"/>
              </w:rPr>
            </w:pPr>
            <w:r w:rsidRPr="00396097">
              <w:rPr>
                <w:sz w:val="28"/>
                <w:szCs w:val="28"/>
                <w:lang w:val="ru-RU"/>
              </w:rPr>
              <w:t>Привлечение</w:t>
            </w:r>
            <w:r w:rsidRPr="003960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к</w:t>
            </w:r>
            <w:r w:rsidRPr="0039609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сотрудничеству социальных партнёров.</w:t>
            </w:r>
          </w:p>
          <w:p w:rsidR="00DD7FA4" w:rsidRPr="00396097" w:rsidRDefault="00DD7FA4" w:rsidP="00DD7FA4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line="357" w:lineRule="auto"/>
              <w:ind w:right="2122" w:firstLine="0"/>
              <w:rPr>
                <w:sz w:val="28"/>
                <w:szCs w:val="28"/>
              </w:rPr>
            </w:pPr>
            <w:proofErr w:type="spellStart"/>
            <w:r w:rsidRPr="00396097">
              <w:rPr>
                <w:sz w:val="28"/>
                <w:szCs w:val="28"/>
              </w:rPr>
              <w:t>Повышение</w:t>
            </w:r>
            <w:proofErr w:type="spellEnd"/>
            <w:r w:rsidRPr="00396097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качества</w:t>
            </w:r>
            <w:proofErr w:type="spellEnd"/>
            <w:r w:rsidRPr="00396097">
              <w:rPr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образовательных</w:t>
            </w:r>
            <w:proofErr w:type="spellEnd"/>
            <w:r w:rsidRPr="00396097">
              <w:rPr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</w:rPr>
              <w:t>услуг</w:t>
            </w:r>
            <w:proofErr w:type="spellEnd"/>
            <w:r w:rsidRPr="00396097">
              <w:rPr>
                <w:sz w:val="28"/>
                <w:szCs w:val="28"/>
              </w:rPr>
              <w:t>.</w:t>
            </w:r>
          </w:p>
          <w:p w:rsidR="00DD7FA4" w:rsidRPr="00396097" w:rsidRDefault="00DD7FA4" w:rsidP="00262CB9">
            <w:pPr>
              <w:pStyle w:val="TableParagraph"/>
              <w:tabs>
                <w:tab w:val="left" w:pos="387"/>
              </w:tabs>
              <w:spacing w:line="360" w:lineRule="auto"/>
              <w:ind w:left="105" w:right="323"/>
              <w:rPr>
                <w:sz w:val="28"/>
                <w:szCs w:val="28"/>
                <w:lang w:val="ru-RU"/>
              </w:rPr>
            </w:pPr>
            <w:r w:rsidRPr="00396097">
              <w:rPr>
                <w:sz w:val="28"/>
                <w:szCs w:val="28"/>
                <w:lang w:val="ru-RU"/>
              </w:rPr>
              <w:t>4.Возросшая популярность волонтерского</w:t>
            </w:r>
            <w:r w:rsidRPr="003960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движения</w:t>
            </w:r>
            <w:r w:rsidRPr="0039609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 xml:space="preserve">способствует привлечению большего числа </w:t>
            </w:r>
            <w:r w:rsidRPr="00396097">
              <w:rPr>
                <w:spacing w:val="-2"/>
                <w:sz w:val="28"/>
                <w:szCs w:val="28"/>
                <w:lang w:val="ru-RU"/>
              </w:rPr>
              <w:t>активистов.</w:t>
            </w:r>
          </w:p>
        </w:tc>
      </w:tr>
      <w:tr w:rsidR="00DD7FA4" w:rsidRPr="00396097" w:rsidTr="003D0513">
        <w:trPr>
          <w:trHeight w:val="484"/>
        </w:trPr>
        <w:tc>
          <w:tcPr>
            <w:tcW w:w="5071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i/>
                <w:sz w:val="28"/>
                <w:szCs w:val="28"/>
              </w:rPr>
            </w:pPr>
            <w:proofErr w:type="spellStart"/>
            <w:r w:rsidRPr="00396097">
              <w:rPr>
                <w:i/>
                <w:sz w:val="28"/>
                <w:szCs w:val="28"/>
              </w:rPr>
              <w:t>Слабые</w:t>
            </w:r>
            <w:proofErr w:type="spellEnd"/>
            <w:r w:rsidRPr="00396097">
              <w:rPr>
                <w:i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i/>
                <w:spacing w:val="-2"/>
                <w:sz w:val="28"/>
                <w:szCs w:val="28"/>
              </w:rPr>
              <w:t>стороны</w:t>
            </w:r>
            <w:proofErr w:type="spellEnd"/>
          </w:p>
        </w:tc>
        <w:tc>
          <w:tcPr>
            <w:tcW w:w="5076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ind w:left="105"/>
              <w:rPr>
                <w:i/>
                <w:sz w:val="28"/>
                <w:szCs w:val="28"/>
              </w:rPr>
            </w:pPr>
            <w:proofErr w:type="spellStart"/>
            <w:r w:rsidRPr="00396097">
              <w:rPr>
                <w:i/>
                <w:sz w:val="28"/>
                <w:szCs w:val="28"/>
              </w:rPr>
              <w:t>Угрозы</w:t>
            </w:r>
            <w:proofErr w:type="spellEnd"/>
            <w:r w:rsidRPr="0039609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097">
              <w:rPr>
                <w:i/>
                <w:spacing w:val="-2"/>
                <w:sz w:val="28"/>
                <w:szCs w:val="28"/>
              </w:rPr>
              <w:t>(</w:t>
            </w:r>
            <w:proofErr w:type="spellStart"/>
            <w:r w:rsidRPr="00396097">
              <w:rPr>
                <w:i/>
                <w:spacing w:val="-2"/>
                <w:sz w:val="28"/>
                <w:szCs w:val="28"/>
              </w:rPr>
              <w:t>риски</w:t>
            </w:r>
            <w:proofErr w:type="spellEnd"/>
            <w:r w:rsidRPr="00396097">
              <w:rPr>
                <w:i/>
                <w:spacing w:val="-2"/>
                <w:sz w:val="28"/>
                <w:szCs w:val="28"/>
              </w:rPr>
              <w:t>)</w:t>
            </w:r>
          </w:p>
        </w:tc>
      </w:tr>
      <w:tr w:rsidR="00DD7FA4" w:rsidRPr="00396097" w:rsidTr="003D0513">
        <w:trPr>
          <w:trHeight w:val="1449"/>
        </w:trPr>
        <w:tc>
          <w:tcPr>
            <w:tcW w:w="5071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5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5076" w:type="dxa"/>
          </w:tcPr>
          <w:p w:rsidR="00DD7FA4" w:rsidRPr="00396097" w:rsidRDefault="00DD7FA4" w:rsidP="00DD7FA4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spacing w:line="357" w:lineRule="auto"/>
              <w:ind w:right="438" w:firstLine="0"/>
              <w:rPr>
                <w:sz w:val="28"/>
                <w:szCs w:val="28"/>
                <w:lang w:val="ru-RU"/>
              </w:rPr>
            </w:pPr>
            <w:r w:rsidRPr="00396097">
              <w:rPr>
                <w:sz w:val="28"/>
                <w:szCs w:val="28"/>
                <w:lang w:val="ru-RU"/>
              </w:rPr>
              <w:t>Отказ</w:t>
            </w:r>
            <w:r w:rsidRPr="0039609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потенциальных</w:t>
            </w:r>
            <w:r w:rsidRPr="003960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партнеров</w:t>
            </w:r>
            <w:r w:rsidRPr="0039609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от взаимодействия при организации</w:t>
            </w:r>
          </w:p>
          <w:p w:rsidR="00DD7FA4" w:rsidRPr="00396097" w:rsidRDefault="00DD7FA4" w:rsidP="003D0513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воспитательных</w:t>
            </w:r>
            <w:proofErr w:type="spellEnd"/>
            <w:r w:rsidRPr="00396097">
              <w:rPr>
                <w:spacing w:val="7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мероприятий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>.</w:t>
            </w:r>
          </w:p>
        </w:tc>
      </w:tr>
    </w:tbl>
    <w:p w:rsidR="00DD7FA4" w:rsidRPr="00396097" w:rsidRDefault="00DD7FA4" w:rsidP="00DD7FA4">
      <w:pPr>
        <w:pStyle w:val="a4"/>
        <w:spacing w:before="158"/>
      </w:pPr>
    </w:p>
    <w:p w:rsidR="00DD7FA4" w:rsidRPr="00396097" w:rsidRDefault="00DD7FA4" w:rsidP="00DD7FA4">
      <w:pPr>
        <w:pStyle w:val="a4"/>
        <w:spacing w:before="158"/>
      </w:pPr>
    </w:p>
    <w:p w:rsidR="00155EC7" w:rsidRPr="00396097" w:rsidRDefault="00155EC7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EC7" w:rsidRPr="00396097" w:rsidRDefault="00155EC7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EC7" w:rsidRPr="00396097" w:rsidRDefault="00155EC7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EC7" w:rsidRPr="00396097" w:rsidRDefault="00155EC7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EC7" w:rsidRPr="00396097" w:rsidRDefault="00155EC7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EC7" w:rsidRPr="00396097" w:rsidRDefault="00155EC7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7FA4" w:rsidRPr="00396097" w:rsidRDefault="00DD7FA4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Pr="0039609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№</w:t>
      </w:r>
      <w:r w:rsidRPr="0039609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10"/>
          <w:sz w:val="28"/>
          <w:szCs w:val="28"/>
        </w:rPr>
        <w:t>2</w:t>
      </w:r>
    </w:p>
    <w:p w:rsidR="00DD7FA4" w:rsidRPr="00396097" w:rsidRDefault="00DD7FA4" w:rsidP="00DD7FA4">
      <w:pPr>
        <w:spacing w:before="69"/>
        <w:ind w:left="5" w:right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t>План-график</w:t>
      </w:r>
      <w:r w:rsidRPr="00396097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396097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39609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2"/>
          <w:sz w:val="28"/>
          <w:szCs w:val="28"/>
        </w:rPr>
        <w:t>практики</w:t>
      </w:r>
    </w:p>
    <w:p w:rsidR="00DD7FA4" w:rsidRPr="00396097" w:rsidRDefault="00DD7FA4" w:rsidP="00DD7FA4">
      <w:pPr>
        <w:spacing w:before="163"/>
        <w:ind w:left="12" w:right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97">
        <w:rPr>
          <w:rFonts w:ascii="Times New Roman" w:hAnsi="Times New Roman" w:cs="Times New Roman"/>
          <w:b/>
          <w:sz w:val="28"/>
          <w:szCs w:val="28"/>
        </w:rPr>
        <w:t>«Акция</w:t>
      </w:r>
      <w:r w:rsidRPr="0039609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–</w:t>
      </w:r>
      <w:r w:rsidRPr="0039609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современная</w:t>
      </w:r>
      <w:r w:rsidRPr="00396097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форма</w:t>
      </w:r>
      <w:r w:rsidRPr="0039609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Pr="00396097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96097">
        <w:rPr>
          <w:rFonts w:ascii="Times New Roman" w:hAnsi="Times New Roman" w:cs="Times New Roman"/>
          <w:b/>
          <w:spacing w:val="-2"/>
          <w:sz w:val="28"/>
          <w:szCs w:val="28"/>
        </w:rPr>
        <w:t>активности»</w:t>
      </w:r>
    </w:p>
    <w:p w:rsidR="00DD7FA4" w:rsidRPr="00396097" w:rsidRDefault="00DD7FA4" w:rsidP="00DD7FA4">
      <w:pPr>
        <w:pStyle w:val="a4"/>
        <w:spacing w:before="185"/>
        <w:rPr>
          <w:b/>
        </w:rPr>
      </w:pP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16"/>
        <w:gridCol w:w="1119"/>
        <w:gridCol w:w="509"/>
        <w:gridCol w:w="509"/>
        <w:gridCol w:w="513"/>
        <w:gridCol w:w="508"/>
        <w:gridCol w:w="508"/>
        <w:gridCol w:w="508"/>
        <w:gridCol w:w="513"/>
        <w:gridCol w:w="610"/>
        <w:gridCol w:w="567"/>
        <w:gridCol w:w="567"/>
        <w:gridCol w:w="567"/>
        <w:gridCol w:w="567"/>
        <w:gridCol w:w="567"/>
      </w:tblGrid>
      <w:tr w:rsidR="00DD7FA4" w:rsidRPr="00396097" w:rsidTr="003D0513">
        <w:trPr>
          <w:trHeight w:val="964"/>
        </w:trPr>
        <w:tc>
          <w:tcPr>
            <w:tcW w:w="426" w:type="dxa"/>
            <w:vMerge w:val="restart"/>
          </w:tcPr>
          <w:p w:rsidR="00DD7FA4" w:rsidRPr="00396097" w:rsidRDefault="00DD7FA4" w:rsidP="003D0513">
            <w:pPr>
              <w:pStyle w:val="TableParagraph"/>
              <w:spacing w:line="315" w:lineRule="exact"/>
              <w:ind w:right="-15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216" w:type="dxa"/>
            <w:vMerge w:val="restart"/>
          </w:tcPr>
          <w:p w:rsidR="00DD7FA4" w:rsidRPr="00396097" w:rsidRDefault="00262CB9" w:rsidP="003D0513">
            <w:pPr>
              <w:pStyle w:val="TableParagraph"/>
              <w:spacing w:line="362" w:lineRule="auto"/>
              <w:ind w:left="413" w:right="155" w:hanging="246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Наименован</w:t>
            </w:r>
            <w:r w:rsidR="00DD7FA4" w:rsidRPr="00396097">
              <w:rPr>
                <w:sz w:val="28"/>
                <w:szCs w:val="28"/>
              </w:rPr>
              <w:t>ие</w:t>
            </w:r>
            <w:proofErr w:type="spellEnd"/>
            <w:r w:rsidR="00DD7FA4" w:rsidRPr="00396097">
              <w:rPr>
                <w:sz w:val="28"/>
                <w:szCs w:val="28"/>
              </w:rPr>
              <w:t xml:space="preserve"> </w:t>
            </w:r>
            <w:proofErr w:type="spellStart"/>
            <w:r w:rsidR="00DD7FA4" w:rsidRPr="00396097">
              <w:rPr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1119" w:type="dxa"/>
            <w:vMerge w:val="restart"/>
          </w:tcPr>
          <w:p w:rsidR="00DD7FA4" w:rsidRPr="00396097" w:rsidRDefault="00DD7FA4" w:rsidP="003D0513">
            <w:pPr>
              <w:pStyle w:val="TableParagraph"/>
              <w:spacing w:line="362" w:lineRule="auto"/>
              <w:ind w:left="162" w:right="119" w:hanging="39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Длител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ьность</w:t>
            </w:r>
            <w:proofErr w:type="spellEnd"/>
          </w:p>
        </w:tc>
        <w:tc>
          <w:tcPr>
            <w:tcW w:w="7013" w:type="dxa"/>
            <w:gridSpan w:val="13"/>
          </w:tcPr>
          <w:p w:rsidR="00DD7FA4" w:rsidRPr="00396097" w:rsidRDefault="00DD7FA4" w:rsidP="003D0513">
            <w:pPr>
              <w:pStyle w:val="TableParagraph"/>
              <w:spacing w:line="315" w:lineRule="exact"/>
              <w:ind w:left="5" w:right="23"/>
              <w:jc w:val="center"/>
              <w:rPr>
                <w:sz w:val="28"/>
                <w:szCs w:val="28"/>
                <w:lang w:val="ru-RU"/>
              </w:rPr>
            </w:pPr>
            <w:r w:rsidRPr="00396097">
              <w:rPr>
                <w:sz w:val="28"/>
                <w:szCs w:val="28"/>
                <w:lang w:val="ru-RU"/>
              </w:rPr>
              <w:t>Временные</w:t>
            </w:r>
            <w:r w:rsidRPr="0039609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рамки</w:t>
            </w:r>
            <w:r w:rsidRPr="0039609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проекта</w:t>
            </w:r>
            <w:r w:rsidRPr="0039609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(может</w:t>
            </w:r>
            <w:r w:rsidRPr="0039609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указываться</w:t>
            </w:r>
            <w:r w:rsidRPr="0039609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pacing w:val="-10"/>
                <w:sz w:val="28"/>
                <w:szCs w:val="28"/>
                <w:lang w:val="ru-RU"/>
              </w:rPr>
              <w:t>в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0" w:right="23"/>
              <w:jc w:val="center"/>
              <w:rPr>
                <w:sz w:val="28"/>
                <w:szCs w:val="28"/>
              </w:rPr>
            </w:pPr>
            <w:proofErr w:type="spellStart"/>
            <w:r w:rsidRPr="00396097">
              <w:rPr>
                <w:sz w:val="28"/>
                <w:szCs w:val="28"/>
              </w:rPr>
              <w:t>днях</w:t>
            </w:r>
            <w:proofErr w:type="spellEnd"/>
            <w:r w:rsidRPr="00396097">
              <w:rPr>
                <w:sz w:val="28"/>
                <w:szCs w:val="28"/>
              </w:rPr>
              <w:t>,</w:t>
            </w:r>
            <w:r w:rsidRPr="0039609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месяцах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>)</w:t>
            </w:r>
          </w:p>
        </w:tc>
      </w:tr>
      <w:tr w:rsidR="00DD7FA4" w:rsidRPr="00396097" w:rsidTr="003D0513">
        <w:trPr>
          <w:trHeight w:val="1449"/>
        </w:trPr>
        <w:tc>
          <w:tcPr>
            <w:tcW w:w="426" w:type="dxa"/>
            <w:vMerge/>
            <w:tcBorders>
              <w:top w:val="nil"/>
            </w:tcBorders>
          </w:tcPr>
          <w:p w:rsidR="00DD7FA4" w:rsidRPr="00396097" w:rsidRDefault="00DD7FA4" w:rsidP="003D0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</w:tcPr>
          <w:p w:rsidR="00DD7FA4" w:rsidRPr="00396097" w:rsidRDefault="00DD7FA4" w:rsidP="003D0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DD7FA4" w:rsidRPr="00396097" w:rsidRDefault="00DD7FA4" w:rsidP="003D0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08</w:t>
            </w:r>
          </w:p>
          <w:p w:rsidR="00DD7FA4" w:rsidRPr="00396097" w:rsidRDefault="00DD7FA4" w:rsidP="003D0513">
            <w:pPr>
              <w:pStyle w:val="TableParagraph"/>
              <w:spacing w:before="158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09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09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09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10</w:t>
            </w:r>
          </w:p>
          <w:p w:rsidR="00DD7FA4" w:rsidRPr="00396097" w:rsidRDefault="00DD7FA4" w:rsidP="003D0513">
            <w:pPr>
              <w:pStyle w:val="TableParagraph"/>
              <w:spacing w:before="158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05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11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05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05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1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12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1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1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2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01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2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2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3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02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3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3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10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03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09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09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5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04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5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5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6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05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6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.0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6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7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06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7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7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3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07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3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3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spacing w:line="320" w:lineRule="exact"/>
              <w:ind w:left="118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08</w:t>
            </w:r>
          </w:p>
          <w:p w:rsidR="00DD7FA4" w:rsidRPr="00396097" w:rsidRDefault="00DD7FA4" w:rsidP="003D0513">
            <w:pPr>
              <w:pStyle w:val="TableParagraph"/>
              <w:spacing w:before="158"/>
              <w:ind w:left="118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.2</w:t>
            </w:r>
          </w:p>
          <w:p w:rsidR="00DD7FA4" w:rsidRPr="00396097" w:rsidRDefault="00DD7FA4" w:rsidP="003D0513">
            <w:pPr>
              <w:pStyle w:val="TableParagraph"/>
              <w:spacing w:before="163"/>
              <w:ind w:left="118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5</w:t>
            </w:r>
          </w:p>
        </w:tc>
      </w:tr>
      <w:tr w:rsidR="00DD7FA4" w:rsidRPr="00396097" w:rsidTr="00262CB9">
        <w:trPr>
          <w:trHeight w:val="3338"/>
        </w:trPr>
        <w:tc>
          <w:tcPr>
            <w:tcW w:w="426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1</w:t>
            </w:r>
          </w:p>
          <w:p w:rsidR="00DD7FA4" w:rsidRPr="00396097" w:rsidRDefault="00DD7FA4" w:rsidP="003D0513">
            <w:pPr>
              <w:pStyle w:val="TableParagraph"/>
              <w:spacing w:before="163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2216" w:type="dxa"/>
          </w:tcPr>
          <w:p w:rsidR="00DD7FA4" w:rsidRPr="00396097" w:rsidRDefault="00DD7FA4" w:rsidP="003D0513">
            <w:pPr>
              <w:pStyle w:val="TableParagraph"/>
              <w:spacing w:line="360" w:lineRule="auto"/>
              <w:ind w:right="173"/>
              <w:rPr>
                <w:sz w:val="28"/>
                <w:szCs w:val="28"/>
                <w:lang w:val="ru-RU"/>
              </w:rPr>
            </w:pPr>
            <w:r w:rsidRPr="00396097">
              <w:rPr>
                <w:spacing w:val="-2"/>
                <w:sz w:val="28"/>
                <w:szCs w:val="28"/>
                <w:lang w:val="ru-RU"/>
              </w:rPr>
              <w:t>Сост</w:t>
            </w:r>
            <w:r w:rsidR="00262CB9">
              <w:rPr>
                <w:spacing w:val="-2"/>
                <w:sz w:val="28"/>
                <w:szCs w:val="28"/>
                <w:lang w:val="ru-RU"/>
              </w:rPr>
              <w:t>авление календарно- тематическо</w:t>
            </w:r>
            <w:r w:rsidRPr="00396097">
              <w:rPr>
                <w:sz w:val="28"/>
                <w:szCs w:val="28"/>
                <w:lang w:val="ru-RU"/>
              </w:rPr>
              <w:t xml:space="preserve">го плана </w:t>
            </w:r>
            <w:proofErr w:type="spellStart"/>
            <w:proofErr w:type="gramStart"/>
            <w:r w:rsidRPr="00396097">
              <w:rPr>
                <w:spacing w:val="-2"/>
                <w:sz w:val="28"/>
                <w:szCs w:val="28"/>
                <w:lang w:val="ru-RU"/>
              </w:rPr>
              <w:t>реали-зации</w:t>
            </w:r>
            <w:proofErr w:type="spellEnd"/>
            <w:proofErr w:type="gramEnd"/>
            <w:r w:rsidRPr="0039609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  <w:lang w:val="ru-RU"/>
              </w:rPr>
              <w:t>воспи</w:t>
            </w:r>
            <w:proofErr w:type="spellEnd"/>
            <w:r w:rsidRPr="00396097">
              <w:rPr>
                <w:spacing w:val="-2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396097">
              <w:rPr>
                <w:spacing w:val="-2"/>
                <w:sz w:val="28"/>
                <w:szCs w:val="28"/>
                <w:lang w:val="ru-RU"/>
              </w:rPr>
              <w:t>тательного</w:t>
            </w:r>
            <w:proofErr w:type="spellEnd"/>
          </w:p>
          <w:p w:rsidR="00DD7FA4" w:rsidRPr="00396097" w:rsidRDefault="00DD7FA4" w:rsidP="003D051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119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1</w:t>
            </w:r>
          </w:p>
          <w:p w:rsidR="00DD7FA4" w:rsidRPr="00396097" w:rsidRDefault="00DD7FA4" w:rsidP="003D0513">
            <w:pPr>
              <w:pStyle w:val="TableParagraph"/>
              <w:spacing w:before="163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509" w:type="dxa"/>
            <w:shd w:val="clear" w:color="auto" w:fill="00AF5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D7FA4" w:rsidRPr="00396097" w:rsidTr="003D0513">
        <w:trPr>
          <w:trHeight w:val="969"/>
        </w:trPr>
        <w:tc>
          <w:tcPr>
            <w:tcW w:w="426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2</w:t>
            </w:r>
          </w:p>
          <w:p w:rsidR="00DD7FA4" w:rsidRPr="00396097" w:rsidRDefault="00DD7FA4" w:rsidP="003D0513">
            <w:pPr>
              <w:pStyle w:val="TableParagraph"/>
              <w:spacing w:before="163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2216" w:type="dxa"/>
          </w:tcPr>
          <w:p w:rsidR="00DD7FA4" w:rsidRPr="00396097" w:rsidRDefault="00DD7FA4" w:rsidP="00262CB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Согласовани</w:t>
            </w:r>
            <w:r w:rsidRPr="00396097">
              <w:rPr>
                <w:sz w:val="28"/>
                <w:szCs w:val="28"/>
              </w:rPr>
              <w:t>е</w:t>
            </w:r>
            <w:proofErr w:type="spellEnd"/>
            <w:r w:rsidRPr="00396097">
              <w:rPr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плана</w:t>
            </w:r>
            <w:proofErr w:type="spellEnd"/>
          </w:p>
        </w:tc>
        <w:tc>
          <w:tcPr>
            <w:tcW w:w="1119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1</w:t>
            </w:r>
          </w:p>
          <w:p w:rsidR="00DD7FA4" w:rsidRPr="00396097" w:rsidRDefault="00DD7FA4" w:rsidP="003D0513">
            <w:pPr>
              <w:pStyle w:val="TableParagraph"/>
              <w:spacing w:before="163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  <w:shd w:val="clear" w:color="auto" w:fill="00AF5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D7FA4" w:rsidRPr="00396097" w:rsidTr="00262CB9">
        <w:trPr>
          <w:trHeight w:val="2316"/>
        </w:trPr>
        <w:tc>
          <w:tcPr>
            <w:tcW w:w="426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3</w:t>
            </w:r>
          </w:p>
          <w:p w:rsidR="00DD7FA4" w:rsidRPr="00396097" w:rsidRDefault="00DD7FA4" w:rsidP="003D0513">
            <w:pPr>
              <w:pStyle w:val="TableParagraph"/>
              <w:spacing w:before="158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2216" w:type="dxa"/>
          </w:tcPr>
          <w:p w:rsidR="00DD7FA4" w:rsidRPr="00396097" w:rsidRDefault="00DD7FA4" w:rsidP="003D0513">
            <w:pPr>
              <w:pStyle w:val="TableParagraph"/>
              <w:spacing w:line="360" w:lineRule="auto"/>
              <w:ind w:right="125"/>
              <w:rPr>
                <w:sz w:val="28"/>
                <w:szCs w:val="28"/>
                <w:lang w:val="ru-RU"/>
              </w:rPr>
            </w:pPr>
            <w:r w:rsidRPr="00396097">
              <w:rPr>
                <w:spacing w:val="-2"/>
                <w:sz w:val="28"/>
                <w:szCs w:val="28"/>
                <w:lang w:val="ru-RU"/>
              </w:rPr>
              <w:t xml:space="preserve">Вовлечение воспитанник </w:t>
            </w:r>
            <w:proofErr w:type="spellStart"/>
            <w:r w:rsidRPr="00396097">
              <w:rPr>
                <w:sz w:val="28"/>
                <w:szCs w:val="28"/>
                <w:lang w:val="ru-RU"/>
              </w:rPr>
              <w:t>ов</w:t>
            </w:r>
            <w:proofErr w:type="spellEnd"/>
            <w:r w:rsidRPr="00396097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proofErr w:type="gramStart"/>
            <w:r w:rsidRPr="00396097">
              <w:rPr>
                <w:spacing w:val="-2"/>
                <w:sz w:val="28"/>
                <w:szCs w:val="28"/>
                <w:lang w:val="ru-RU"/>
              </w:rPr>
              <w:t>практичес</w:t>
            </w:r>
            <w:proofErr w:type="spellEnd"/>
            <w:r w:rsidRPr="00396097">
              <w:rPr>
                <w:spacing w:val="-2"/>
                <w:sz w:val="28"/>
                <w:szCs w:val="28"/>
                <w:lang w:val="ru-RU"/>
              </w:rPr>
              <w:t xml:space="preserve">- </w:t>
            </w:r>
            <w:r w:rsidRPr="00396097">
              <w:rPr>
                <w:sz w:val="28"/>
                <w:szCs w:val="28"/>
                <w:lang w:val="ru-RU"/>
              </w:rPr>
              <w:t>кую</w:t>
            </w:r>
            <w:proofErr w:type="gramEnd"/>
            <w:r w:rsidRPr="003960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z w:val="28"/>
                <w:szCs w:val="28"/>
                <w:lang w:val="ru-RU"/>
              </w:rPr>
              <w:t>деятель-</w:t>
            </w:r>
          </w:p>
          <w:p w:rsidR="00262CB9" w:rsidRPr="00262CB9" w:rsidRDefault="00262CB9" w:rsidP="00262CB9">
            <w:pPr>
              <w:pStyle w:val="TableParagraph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н</w:t>
            </w:r>
            <w:r w:rsidR="00DD7FA4" w:rsidRPr="00396097">
              <w:rPr>
                <w:spacing w:val="-2"/>
                <w:sz w:val="28"/>
                <w:szCs w:val="28"/>
              </w:rPr>
              <w:t>ость</w:t>
            </w:r>
            <w:proofErr w:type="spellEnd"/>
          </w:p>
        </w:tc>
        <w:tc>
          <w:tcPr>
            <w:tcW w:w="1119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12</w:t>
            </w:r>
          </w:p>
          <w:p w:rsidR="00DD7FA4" w:rsidRPr="00396097" w:rsidRDefault="00DD7FA4" w:rsidP="003D0513">
            <w:pPr>
              <w:pStyle w:val="TableParagraph"/>
              <w:spacing w:before="158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D7FA4" w:rsidRPr="00396097" w:rsidTr="00262CB9">
        <w:trPr>
          <w:trHeight w:val="1364"/>
        </w:trPr>
        <w:tc>
          <w:tcPr>
            <w:tcW w:w="426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16" w:type="dxa"/>
          </w:tcPr>
          <w:p w:rsidR="00DD7FA4" w:rsidRPr="00396097" w:rsidRDefault="00DD7FA4" w:rsidP="003D0513">
            <w:pPr>
              <w:pStyle w:val="TableParagraph"/>
              <w:spacing w:line="360" w:lineRule="auto"/>
              <w:ind w:right="328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Реализация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плана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6097">
              <w:rPr>
                <w:spacing w:val="-2"/>
                <w:sz w:val="28"/>
                <w:szCs w:val="28"/>
              </w:rPr>
              <w:t>работы</w:t>
            </w:r>
            <w:proofErr w:type="spellEnd"/>
          </w:p>
          <w:p w:rsidR="00DD7FA4" w:rsidRPr="00396097" w:rsidRDefault="00DD7FA4" w:rsidP="003D0513">
            <w:pPr>
              <w:pStyle w:val="TableParagraph"/>
              <w:spacing w:line="318" w:lineRule="exact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119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5"/>
                <w:sz w:val="28"/>
                <w:szCs w:val="28"/>
              </w:rPr>
              <w:t>12</w:t>
            </w:r>
          </w:p>
          <w:p w:rsidR="00DD7FA4" w:rsidRPr="00396097" w:rsidRDefault="00DD7FA4" w:rsidP="003D0513">
            <w:pPr>
              <w:pStyle w:val="TableParagraph"/>
              <w:spacing w:before="158" w:line="362" w:lineRule="auto"/>
              <w:ind w:right="162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месяце</w:t>
            </w:r>
            <w:proofErr w:type="spellEnd"/>
            <w:r w:rsidRPr="00396097">
              <w:rPr>
                <w:spacing w:val="-2"/>
                <w:sz w:val="28"/>
                <w:szCs w:val="28"/>
              </w:rPr>
              <w:t xml:space="preserve"> </w:t>
            </w:r>
            <w:r w:rsidRPr="00396097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0000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D7FA4" w:rsidRPr="00396097" w:rsidTr="003D0513">
        <w:trPr>
          <w:trHeight w:val="964"/>
        </w:trPr>
        <w:tc>
          <w:tcPr>
            <w:tcW w:w="426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16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proofErr w:type="spellStart"/>
            <w:r w:rsidRPr="00396097">
              <w:rPr>
                <w:sz w:val="28"/>
                <w:szCs w:val="28"/>
              </w:rPr>
              <w:t>Анализ</w:t>
            </w:r>
            <w:proofErr w:type="spellEnd"/>
            <w:r w:rsidRPr="00396097">
              <w:rPr>
                <w:spacing w:val="-8"/>
                <w:sz w:val="28"/>
                <w:szCs w:val="28"/>
              </w:rPr>
              <w:t xml:space="preserve"> </w:t>
            </w:r>
            <w:r w:rsidRPr="00396097">
              <w:rPr>
                <w:spacing w:val="-10"/>
                <w:sz w:val="28"/>
                <w:szCs w:val="28"/>
              </w:rPr>
              <w:t>и</w:t>
            </w:r>
          </w:p>
          <w:p w:rsidR="00DD7FA4" w:rsidRPr="00396097" w:rsidRDefault="00DD7FA4" w:rsidP="003D0513">
            <w:pPr>
              <w:pStyle w:val="TableParagraph"/>
              <w:spacing w:before="162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определение</w:t>
            </w:r>
            <w:proofErr w:type="spellEnd"/>
          </w:p>
        </w:tc>
        <w:tc>
          <w:tcPr>
            <w:tcW w:w="1119" w:type="dxa"/>
          </w:tcPr>
          <w:p w:rsidR="00DD7FA4" w:rsidRPr="00396097" w:rsidRDefault="00DD7FA4" w:rsidP="003D051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396097">
              <w:rPr>
                <w:spacing w:val="-10"/>
                <w:sz w:val="28"/>
                <w:szCs w:val="28"/>
              </w:rPr>
              <w:t>1</w:t>
            </w:r>
          </w:p>
          <w:p w:rsidR="00DD7FA4" w:rsidRPr="00396097" w:rsidRDefault="00DD7FA4" w:rsidP="003D0513">
            <w:pPr>
              <w:pStyle w:val="TableParagraph"/>
              <w:spacing w:before="162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AFEF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DD7FA4" w:rsidRPr="00396097" w:rsidRDefault="00DD7FA4" w:rsidP="00DD7FA4">
      <w:pPr>
        <w:pStyle w:val="TableParagraph"/>
        <w:rPr>
          <w:sz w:val="28"/>
          <w:szCs w:val="28"/>
        </w:rPr>
        <w:sectPr w:rsidR="00DD7FA4" w:rsidRPr="00396097" w:rsidSect="008557D5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1806"/>
        <w:gridCol w:w="1119"/>
        <w:gridCol w:w="509"/>
        <w:gridCol w:w="509"/>
        <w:gridCol w:w="513"/>
        <w:gridCol w:w="508"/>
        <w:gridCol w:w="508"/>
        <w:gridCol w:w="508"/>
        <w:gridCol w:w="513"/>
        <w:gridCol w:w="508"/>
        <w:gridCol w:w="508"/>
        <w:gridCol w:w="508"/>
        <w:gridCol w:w="513"/>
        <w:gridCol w:w="509"/>
        <w:gridCol w:w="508"/>
      </w:tblGrid>
      <w:tr w:rsidR="00DD7FA4" w:rsidRPr="00396097" w:rsidTr="003D0513">
        <w:trPr>
          <w:trHeight w:val="2419"/>
        </w:trPr>
        <w:tc>
          <w:tcPr>
            <w:tcW w:w="37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DD7FA4" w:rsidRPr="00396097" w:rsidRDefault="00DD7FA4" w:rsidP="003D0513">
            <w:pPr>
              <w:pStyle w:val="TableParagraph"/>
              <w:spacing w:line="360" w:lineRule="auto"/>
              <w:ind w:right="105"/>
              <w:rPr>
                <w:sz w:val="28"/>
                <w:szCs w:val="28"/>
                <w:lang w:val="ru-RU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  <w:lang w:val="ru-RU"/>
              </w:rPr>
              <w:t>результативн</w:t>
            </w:r>
            <w:proofErr w:type="spellEnd"/>
            <w:r w:rsidRPr="0039609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6097">
              <w:rPr>
                <w:spacing w:val="-4"/>
                <w:sz w:val="28"/>
                <w:szCs w:val="28"/>
                <w:lang w:val="ru-RU"/>
              </w:rPr>
              <w:t xml:space="preserve">ости </w:t>
            </w:r>
            <w:proofErr w:type="gramStart"/>
            <w:r w:rsidRPr="00396097">
              <w:rPr>
                <w:spacing w:val="-2"/>
                <w:sz w:val="28"/>
                <w:szCs w:val="28"/>
                <w:lang w:val="ru-RU"/>
              </w:rPr>
              <w:t xml:space="preserve">проведён- </w:t>
            </w:r>
            <w:proofErr w:type="spellStart"/>
            <w:r w:rsidRPr="00396097">
              <w:rPr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Pr="0039609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097">
              <w:rPr>
                <w:sz w:val="28"/>
                <w:szCs w:val="28"/>
                <w:lang w:val="ru-RU"/>
              </w:rPr>
              <w:t>меро</w:t>
            </w:r>
            <w:proofErr w:type="spellEnd"/>
            <w:r w:rsidRPr="00396097">
              <w:rPr>
                <w:sz w:val="28"/>
                <w:szCs w:val="28"/>
                <w:lang w:val="ru-RU"/>
              </w:rPr>
              <w:t>-</w:t>
            </w:r>
          </w:p>
          <w:p w:rsidR="00DD7FA4" w:rsidRPr="00396097" w:rsidRDefault="00DD7FA4" w:rsidP="003D051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96097">
              <w:rPr>
                <w:spacing w:val="-2"/>
                <w:sz w:val="28"/>
                <w:szCs w:val="28"/>
              </w:rPr>
              <w:t>приятий</w:t>
            </w:r>
            <w:proofErr w:type="spellEnd"/>
          </w:p>
        </w:tc>
        <w:tc>
          <w:tcPr>
            <w:tcW w:w="111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3" w:type="dxa"/>
            <w:shd w:val="clear" w:color="auto" w:fill="00AFEF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DD7FA4" w:rsidRPr="00396097" w:rsidRDefault="00DD7FA4" w:rsidP="003D051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DD7FA4" w:rsidRPr="00396097" w:rsidRDefault="00DD7FA4" w:rsidP="00DD7FA4">
      <w:pPr>
        <w:pStyle w:val="a4"/>
        <w:spacing w:before="162"/>
        <w:rPr>
          <w:b/>
        </w:rPr>
      </w:pPr>
    </w:p>
    <w:p w:rsidR="00DD7FA4" w:rsidRPr="00396097" w:rsidRDefault="00DD7FA4" w:rsidP="00DD7FA4">
      <w:pPr>
        <w:pStyle w:val="a4"/>
        <w:spacing w:before="158"/>
      </w:pPr>
    </w:p>
    <w:p w:rsidR="00DD7FA4" w:rsidRPr="00396097" w:rsidRDefault="00DD7FA4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7FA4" w:rsidRPr="00396097" w:rsidRDefault="00DD7FA4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7FA4" w:rsidRPr="00396097" w:rsidRDefault="00DD7FA4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7FA4" w:rsidRPr="00396097" w:rsidRDefault="00DD7FA4" w:rsidP="00DD7FA4">
      <w:pPr>
        <w:ind w:right="14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7FA4" w:rsidRPr="00396097" w:rsidRDefault="00DD7FA4" w:rsidP="00C017FA">
      <w:pPr>
        <w:ind w:left="-993" w:right="283" w:firstLine="99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DD7FA4" w:rsidRPr="00396097" w:rsidSect="008557D5">
      <w:type w:val="continuous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75CB"/>
    <w:multiLevelType w:val="hybridMultilevel"/>
    <w:tmpl w:val="752A3BB8"/>
    <w:lvl w:ilvl="0" w:tplc="8724F88A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0CDF26">
      <w:numFmt w:val="bullet"/>
      <w:lvlText w:val="•"/>
      <w:lvlJc w:val="left"/>
      <w:pPr>
        <w:ind w:left="614" w:hanging="284"/>
      </w:pPr>
      <w:rPr>
        <w:rFonts w:hint="default"/>
        <w:lang w:val="ru-RU" w:eastAsia="en-US" w:bidi="ar-SA"/>
      </w:rPr>
    </w:lvl>
    <w:lvl w:ilvl="2" w:tplc="6518C050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3" w:tplc="50D2048E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4" w:tplc="38D840D0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5" w:tplc="FFD2ABB0">
      <w:numFmt w:val="bullet"/>
      <w:lvlText w:val="•"/>
      <w:lvlJc w:val="left"/>
      <w:pPr>
        <w:ind w:left="2590" w:hanging="284"/>
      </w:pPr>
      <w:rPr>
        <w:rFonts w:hint="default"/>
        <w:lang w:val="ru-RU" w:eastAsia="en-US" w:bidi="ar-SA"/>
      </w:rPr>
    </w:lvl>
    <w:lvl w:ilvl="6" w:tplc="0C30E7DC">
      <w:numFmt w:val="bullet"/>
      <w:lvlText w:val="•"/>
      <w:lvlJc w:val="left"/>
      <w:pPr>
        <w:ind w:left="3084" w:hanging="284"/>
      </w:pPr>
      <w:rPr>
        <w:rFonts w:hint="default"/>
        <w:lang w:val="ru-RU" w:eastAsia="en-US" w:bidi="ar-SA"/>
      </w:rPr>
    </w:lvl>
    <w:lvl w:ilvl="7" w:tplc="7E2252A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  <w:lvl w:ilvl="8" w:tplc="1D6E8E1A">
      <w:numFmt w:val="bullet"/>
      <w:lvlText w:val="•"/>
      <w:lvlJc w:val="left"/>
      <w:pPr>
        <w:ind w:left="407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09E2B7B"/>
    <w:multiLevelType w:val="hybridMultilevel"/>
    <w:tmpl w:val="7BDAF8A4"/>
    <w:lvl w:ilvl="0" w:tplc="374A84DC">
      <w:numFmt w:val="bullet"/>
      <w:lvlText w:val="•"/>
      <w:lvlJc w:val="left"/>
      <w:pPr>
        <w:ind w:left="87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029DE8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2" w:tplc="48A66A2A">
      <w:numFmt w:val="bullet"/>
      <w:lvlText w:val="•"/>
      <w:lvlJc w:val="left"/>
      <w:pPr>
        <w:ind w:left="2729" w:hanging="168"/>
      </w:pPr>
      <w:rPr>
        <w:rFonts w:hint="default"/>
        <w:lang w:val="ru-RU" w:eastAsia="en-US" w:bidi="ar-SA"/>
      </w:rPr>
    </w:lvl>
    <w:lvl w:ilvl="3" w:tplc="69508006">
      <w:numFmt w:val="bullet"/>
      <w:lvlText w:val="•"/>
      <w:lvlJc w:val="left"/>
      <w:pPr>
        <w:ind w:left="3664" w:hanging="168"/>
      </w:pPr>
      <w:rPr>
        <w:rFonts w:hint="default"/>
        <w:lang w:val="ru-RU" w:eastAsia="en-US" w:bidi="ar-SA"/>
      </w:rPr>
    </w:lvl>
    <w:lvl w:ilvl="4" w:tplc="CA7C6A2A">
      <w:numFmt w:val="bullet"/>
      <w:lvlText w:val="•"/>
      <w:lvlJc w:val="left"/>
      <w:pPr>
        <w:ind w:left="4599" w:hanging="168"/>
      </w:pPr>
      <w:rPr>
        <w:rFonts w:hint="default"/>
        <w:lang w:val="ru-RU" w:eastAsia="en-US" w:bidi="ar-SA"/>
      </w:rPr>
    </w:lvl>
    <w:lvl w:ilvl="5" w:tplc="2FC62250">
      <w:numFmt w:val="bullet"/>
      <w:lvlText w:val="•"/>
      <w:lvlJc w:val="left"/>
      <w:pPr>
        <w:ind w:left="5534" w:hanging="168"/>
      </w:pPr>
      <w:rPr>
        <w:rFonts w:hint="default"/>
        <w:lang w:val="ru-RU" w:eastAsia="en-US" w:bidi="ar-SA"/>
      </w:rPr>
    </w:lvl>
    <w:lvl w:ilvl="6" w:tplc="D4F40E2E">
      <w:numFmt w:val="bullet"/>
      <w:lvlText w:val="•"/>
      <w:lvlJc w:val="left"/>
      <w:pPr>
        <w:ind w:left="6469" w:hanging="168"/>
      </w:pPr>
      <w:rPr>
        <w:rFonts w:hint="default"/>
        <w:lang w:val="ru-RU" w:eastAsia="en-US" w:bidi="ar-SA"/>
      </w:rPr>
    </w:lvl>
    <w:lvl w:ilvl="7" w:tplc="47D06A54">
      <w:numFmt w:val="bullet"/>
      <w:lvlText w:val="•"/>
      <w:lvlJc w:val="left"/>
      <w:pPr>
        <w:ind w:left="7404" w:hanging="168"/>
      </w:pPr>
      <w:rPr>
        <w:rFonts w:hint="default"/>
        <w:lang w:val="ru-RU" w:eastAsia="en-US" w:bidi="ar-SA"/>
      </w:rPr>
    </w:lvl>
    <w:lvl w:ilvl="8" w:tplc="9CE698A0">
      <w:numFmt w:val="bullet"/>
      <w:lvlText w:val="•"/>
      <w:lvlJc w:val="left"/>
      <w:pPr>
        <w:ind w:left="833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1D4C3062"/>
    <w:multiLevelType w:val="hybridMultilevel"/>
    <w:tmpl w:val="CAF24A1C"/>
    <w:lvl w:ilvl="0" w:tplc="7C2E616E">
      <w:start w:val="1"/>
      <w:numFmt w:val="decimal"/>
      <w:lvlText w:val="%1."/>
      <w:lvlJc w:val="left"/>
      <w:pPr>
        <w:ind w:left="105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CE1802">
      <w:numFmt w:val="bullet"/>
      <w:lvlText w:val="•"/>
      <w:lvlJc w:val="left"/>
      <w:pPr>
        <w:ind w:left="596" w:hanging="283"/>
      </w:pPr>
      <w:rPr>
        <w:rFonts w:hint="default"/>
        <w:lang w:val="ru-RU" w:eastAsia="en-US" w:bidi="ar-SA"/>
      </w:rPr>
    </w:lvl>
    <w:lvl w:ilvl="2" w:tplc="492471DE">
      <w:numFmt w:val="bullet"/>
      <w:lvlText w:val="•"/>
      <w:lvlJc w:val="left"/>
      <w:pPr>
        <w:ind w:left="1093" w:hanging="283"/>
      </w:pPr>
      <w:rPr>
        <w:rFonts w:hint="default"/>
        <w:lang w:val="ru-RU" w:eastAsia="en-US" w:bidi="ar-SA"/>
      </w:rPr>
    </w:lvl>
    <w:lvl w:ilvl="3" w:tplc="CB02A8D6">
      <w:numFmt w:val="bullet"/>
      <w:lvlText w:val="•"/>
      <w:lvlJc w:val="left"/>
      <w:pPr>
        <w:ind w:left="1589" w:hanging="283"/>
      </w:pPr>
      <w:rPr>
        <w:rFonts w:hint="default"/>
        <w:lang w:val="ru-RU" w:eastAsia="en-US" w:bidi="ar-SA"/>
      </w:rPr>
    </w:lvl>
    <w:lvl w:ilvl="4" w:tplc="A274E5CA">
      <w:numFmt w:val="bullet"/>
      <w:lvlText w:val="•"/>
      <w:lvlJc w:val="left"/>
      <w:pPr>
        <w:ind w:left="2086" w:hanging="283"/>
      </w:pPr>
      <w:rPr>
        <w:rFonts w:hint="default"/>
        <w:lang w:val="ru-RU" w:eastAsia="en-US" w:bidi="ar-SA"/>
      </w:rPr>
    </w:lvl>
    <w:lvl w:ilvl="5" w:tplc="F670BB06">
      <w:numFmt w:val="bullet"/>
      <w:lvlText w:val="•"/>
      <w:lvlJc w:val="left"/>
      <w:pPr>
        <w:ind w:left="2583" w:hanging="283"/>
      </w:pPr>
      <w:rPr>
        <w:rFonts w:hint="default"/>
        <w:lang w:val="ru-RU" w:eastAsia="en-US" w:bidi="ar-SA"/>
      </w:rPr>
    </w:lvl>
    <w:lvl w:ilvl="6" w:tplc="85BC1F06">
      <w:numFmt w:val="bullet"/>
      <w:lvlText w:val="•"/>
      <w:lvlJc w:val="left"/>
      <w:pPr>
        <w:ind w:left="3079" w:hanging="283"/>
      </w:pPr>
      <w:rPr>
        <w:rFonts w:hint="default"/>
        <w:lang w:val="ru-RU" w:eastAsia="en-US" w:bidi="ar-SA"/>
      </w:rPr>
    </w:lvl>
    <w:lvl w:ilvl="7" w:tplc="A77A8D52">
      <w:numFmt w:val="bullet"/>
      <w:lvlText w:val="•"/>
      <w:lvlJc w:val="left"/>
      <w:pPr>
        <w:ind w:left="3576" w:hanging="283"/>
      </w:pPr>
      <w:rPr>
        <w:rFonts w:hint="default"/>
        <w:lang w:val="ru-RU" w:eastAsia="en-US" w:bidi="ar-SA"/>
      </w:rPr>
    </w:lvl>
    <w:lvl w:ilvl="8" w:tplc="1466F344">
      <w:numFmt w:val="bullet"/>
      <w:lvlText w:val="•"/>
      <w:lvlJc w:val="left"/>
      <w:pPr>
        <w:ind w:left="4072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225D0375"/>
    <w:multiLevelType w:val="hybridMultilevel"/>
    <w:tmpl w:val="A2E22830"/>
    <w:lvl w:ilvl="0" w:tplc="1BCCACB0">
      <w:start w:val="1"/>
      <w:numFmt w:val="decimal"/>
      <w:lvlText w:val="%1."/>
      <w:lvlJc w:val="left"/>
      <w:pPr>
        <w:ind w:left="1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149FBA">
      <w:numFmt w:val="bullet"/>
      <w:lvlText w:val="•"/>
      <w:lvlJc w:val="left"/>
      <w:pPr>
        <w:ind w:left="596" w:hanging="284"/>
      </w:pPr>
      <w:rPr>
        <w:rFonts w:hint="default"/>
        <w:lang w:val="ru-RU" w:eastAsia="en-US" w:bidi="ar-SA"/>
      </w:rPr>
    </w:lvl>
    <w:lvl w:ilvl="2" w:tplc="3F4A4A7A">
      <w:numFmt w:val="bullet"/>
      <w:lvlText w:val="•"/>
      <w:lvlJc w:val="left"/>
      <w:pPr>
        <w:ind w:left="1093" w:hanging="284"/>
      </w:pPr>
      <w:rPr>
        <w:rFonts w:hint="default"/>
        <w:lang w:val="ru-RU" w:eastAsia="en-US" w:bidi="ar-SA"/>
      </w:rPr>
    </w:lvl>
    <w:lvl w:ilvl="3" w:tplc="BBF89854">
      <w:numFmt w:val="bullet"/>
      <w:lvlText w:val="•"/>
      <w:lvlJc w:val="left"/>
      <w:pPr>
        <w:ind w:left="1589" w:hanging="284"/>
      </w:pPr>
      <w:rPr>
        <w:rFonts w:hint="default"/>
        <w:lang w:val="ru-RU" w:eastAsia="en-US" w:bidi="ar-SA"/>
      </w:rPr>
    </w:lvl>
    <w:lvl w:ilvl="4" w:tplc="34EA5040">
      <w:numFmt w:val="bullet"/>
      <w:lvlText w:val="•"/>
      <w:lvlJc w:val="left"/>
      <w:pPr>
        <w:ind w:left="2086" w:hanging="284"/>
      </w:pPr>
      <w:rPr>
        <w:rFonts w:hint="default"/>
        <w:lang w:val="ru-RU" w:eastAsia="en-US" w:bidi="ar-SA"/>
      </w:rPr>
    </w:lvl>
    <w:lvl w:ilvl="5" w:tplc="4106F1F6">
      <w:numFmt w:val="bullet"/>
      <w:lvlText w:val="•"/>
      <w:lvlJc w:val="left"/>
      <w:pPr>
        <w:ind w:left="2583" w:hanging="284"/>
      </w:pPr>
      <w:rPr>
        <w:rFonts w:hint="default"/>
        <w:lang w:val="ru-RU" w:eastAsia="en-US" w:bidi="ar-SA"/>
      </w:rPr>
    </w:lvl>
    <w:lvl w:ilvl="6" w:tplc="10D2A3E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  <w:lvl w:ilvl="7" w:tplc="7F88FCFA">
      <w:numFmt w:val="bullet"/>
      <w:lvlText w:val="•"/>
      <w:lvlJc w:val="left"/>
      <w:pPr>
        <w:ind w:left="3576" w:hanging="284"/>
      </w:pPr>
      <w:rPr>
        <w:rFonts w:hint="default"/>
        <w:lang w:val="ru-RU" w:eastAsia="en-US" w:bidi="ar-SA"/>
      </w:rPr>
    </w:lvl>
    <w:lvl w:ilvl="8" w:tplc="94BC9BB6">
      <w:numFmt w:val="bullet"/>
      <w:lvlText w:val="•"/>
      <w:lvlJc w:val="left"/>
      <w:pPr>
        <w:ind w:left="407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52412E4"/>
    <w:multiLevelType w:val="hybridMultilevel"/>
    <w:tmpl w:val="C01683EA"/>
    <w:lvl w:ilvl="0" w:tplc="44CC92A2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90D414">
      <w:numFmt w:val="bullet"/>
      <w:lvlText w:val="•"/>
      <w:lvlJc w:val="left"/>
      <w:pPr>
        <w:ind w:left="792" w:hanging="706"/>
      </w:pPr>
      <w:rPr>
        <w:rFonts w:hint="default"/>
        <w:lang w:val="ru-RU" w:eastAsia="en-US" w:bidi="ar-SA"/>
      </w:rPr>
    </w:lvl>
    <w:lvl w:ilvl="2" w:tplc="A0427E3A">
      <w:numFmt w:val="bullet"/>
      <w:lvlText w:val="•"/>
      <w:lvlJc w:val="left"/>
      <w:pPr>
        <w:ind w:left="1465" w:hanging="706"/>
      </w:pPr>
      <w:rPr>
        <w:rFonts w:hint="default"/>
        <w:lang w:val="ru-RU" w:eastAsia="en-US" w:bidi="ar-SA"/>
      </w:rPr>
    </w:lvl>
    <w:lvl w:ilvl="3" w:tplc="147883A8">
      <w:numFmt w:val="bullet"/>
      <w:lvlText w:val="•"/>
      <w:lvlJc w:val="left"/>
      <w:pPr>
        <w:ind w:left="2138" w:hanging="706"/>
      </w:pPr>
      <w:rPr>
        <w:rFonts w:hint="default"/>
        <w:lang w:val="ru-RU" w:eastAsia="en-US" w:bidi="ar-SA"/>
      </w:rPr>
    </w:lvl>
    <w:lvl w:ilvl="4" w:tplc="2560464E">
      <w:numFmt w:val="bullet"/>
      <w:lvlText w:val="•"/>
      <w:lvlJc w:val="left"/>
      <w:pPr>
        <w:ind w:left="2810" w:hanging="706"/>
      </w:pPr>
      <w:rPr>
        <w:rFonts w:hint="default"/>
        <w:lang w:val="ru-RU" w:eastAsia="en-US" w:bidi="ar-SA"/>
      </w:rPr>
    </w:lvl>
    <w:lvl w:ilvl="5" w:tplc="A0E4CE30">
      <w:numFmt w:val="bullet"/>
      <w:lvlText w:val="•"/>
      <w:lvlJc w:val="left"/>
      <w:pPr>
        <w:ind w:left="3483" w:hanging="706"/>
      </w:pPr>
      <w:rPr>
        <w:rFonts w:hint="default"/>
        <w:lang w:val="ru-RU" w:eastAsia="en-US" w:bidi="ar-SA"/>
      </w:rPr>
    </w:lvl>
    <w:lvl w:ilvl="6" w:tplc="96804206">
      <w:numFmt w:val="bullet"/>
      <w:lvlText w:val="•"/>
      <w:lvlJc w:val="left"/>
      <w:pPr>
        <w:ind w:left="4156" w:hanging="706"/>
      </w:pPr>
      <w:rPr>
        <w:rFonts w:hint="default"/>
        <w:lang w:val="ru-RU" w:eastAsia="en-US" w:bidi="ar-SA"/>
      </w:rPr>
    </w:lvl>
    <w:lvl w:ilvl="7" w:tplc="710090FC">
      <w:numFmt w:val="bullet"/>
      <w:lvlText w:val="•"/>
      <w:lvlJc w:val="left"/>
      <w:pPr>
        <w:ind w:left="4828" w:hanging="706"/>
      </w:pPr>
      <w:rPr>
        <w:rFonts w:hint="default"/>
        <w:lang w:val="ru-RU" w:eastAsia="en-US" w:bidi="ar-SA"/>
      </w:rPr>
    </w:lvl>
    <w:lvl w:ilvl="8" w:tplc="94B0A506">
      <w:numFmt w:val="bullet"/>
      <w:lvlText w:val="•"/>
      <w:lvlJc w:val="left"/>
      <w:pPr>
        <w:ind w:left="5501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44937C7A"/>
    <w:multiLevelType w:val="hybridMultilevel"/>
    <w:tmpl w:val="29F85516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6" w15:restartNumberingAfterBreak="0">
    <w:nsid w:val="4B0F4217"/>
    <w:multiLevelType w:val="hybridMultilevel"/>
    <w:tmpl w:val="5504FAAC"/>
    <w:lvl w:ilvl="0" w:tplc="43B28378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E835BE">
      <w:numFmt w:val="bullet"/>
      <w:lvlText w:val="•"/>
      <w:lvlJc w:val="left"/>
      <w:pPr>
        <w:ind w:left="792" w:hanging="706"/>
      </w:pPr>
      <w:rPr>
        <w:rFonts w:hint="default"/>
        <w:lang w:val="ru-RU" w:eastAsia="en-US" w:bidi="ar-SA"/>
      </w:rPr>
    </w:lvl>
    <w:lvl w:ilvl="2" w:tplc="175EC5F6">
      <w:numFmt w:val="bullet"/>
      <w:lvlText w:val="•"/>
      <w:lvlJc w:val="left"/>
      <w:pPr>
        <w:ind w:left="1465" w:hanging="706"/>
      </w:pPr>
      <w:rPr>
        <w:rFonts w:hint="default"/>
        <w:lang w:val="ru-RU" w:eastAsia="en-US" w:bidi="ar-SA"/>
      </w:rPr>
    </w:lvl>
    <w:lvl w:ilvl="3" w:tplc="20F0EDE8">
      <w:numFmt w:val="bullet"/>
      <w:lvlText w:val="•"/>
      <w:lvlJc w:val="left"/>
      <w:pPr>
        <w:ind w:left="2138" w:hanging="706"/>
      </w:pPr>
      <w:rPr>
        <w:rFonts w:hint="default"/>
        <w:lang w:val="ru-RU" w:eastAsia="en-US" w:bidi="ar-SA"/>
      </w:rPr>
    </w:lvl>
    <w:lvl w:ilvl="4" w:tplc="825CA000">
      <w:numFmt w:val="bullet"/>
      <w:lvlText w:val="•"/>
      <w:lvlJc w:val="left"/>
      <w:pPr>
        <w:ind w:left="2810" w:hanging="706"/>
      </w:pPr>
      <w:rPr>
        <w:rFonts w:hint="default"/>
        <w:lang w:val="ru-RU" w:eastAsia="en-US" w:bidi="ar-SA"/>
      </w:rPr>
    </w:lvl>
    <w:lvl w:ilvl="5" w:tplc="C2F6EFEC">
      <w:numFmt w:val="bullet"/>
      <w:lvlText w:val="•"/>
      <w:lvlJc w:val="left"/>
      <w:pPr>
        <w:ind w:left="3483" w:hanging="706"/>
      </w:pPr>
      <w:rPr>
        <w:rFonts w:hint="default"/>
        <w:lang w:val="ru-RU" w:eastAsia="en-US" w:bidi="ar-SA"/>
      </w:rPr>
    </w:lvl>
    <w:lvl w:ilvl="6" w:tplc="B3E04C0A">
      <w:numFmt w:val="bullet"/>
      <w:lvlText w:val="•"/>
      <w:lvlJc w:val="left"/>
      <w:pPr>
        <w:ind w:left="4156" w:hanging="706"/>
      </w:pPr>
      <w:rPr>
        <w:rFonts w:hint="default"/>
        <w:lang w:val="ru-RU" w:eastAsia="en-US" w:bidi="ar-SA"/>
      </w:rPr>
    </w:lvl>
    <w:lvl w:ilvl="7" w:tplc="A7EA3D18">
      <w:numFmt w:val="bullet"/>
      <w:lvlText w:val="•"/>
      <w:lvlJc w:val="left"/>
      <w:pPr>
        <w:ind w:left="4828" w:hanging="706"/>
      </w:pPr>
      <w:rPr>
        <w:rFonts w:hint="default"/>
        <w:lang w:val="ru-RU" w:eastAsia="en-US" w:bidi="ar-SA"/>
      </w:rPr>
    </w:lvl>
    <w:lvl w:ilvl="8" w:tplc="2598A652">
      <w:numFmt w:val="bullet"/>
      <w:lvlText w:val="•"/>
      <w:lvlJc w:val="left"/>
      <w:pPr>
        <w:ind w:left="5501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5C877E6C"/>
    <w:multiLevelType w:val="hybridMultilevel"/>
    <w:tmpl w:val="81B69520"/>
    <w:lvl w:ilvl="0" w:tplc="6EA66A36">
      <w:numFmt w:val="bullet"/>
      <w:lvlText w:val="-"/>
      <w:lvlJc w:val="left"/>
      <w:pPr>
        <w:ind w:left="141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856CEE0">
      <w:numFmt w:val="bullet"/>
      <w:lvlText w:val="•"/>
      <w:lvlJc w:val="left"/>
      <w:pPr>
        <w:ind w:left="1146" w:hanging="461"/>
      </w:pPr>
      <w:rPr>
        <w:rFonts w:hint="default"/>
        <w:lang w:val="ru-RU" w:eastAsia="en-US" w:bidi="ar-SA"/>
      </w:rPr>
    </w:lvl>
    <w:lvl w:ilvl="2" w:tplc="FD44A4C0">
      <w:numFmt w:val="bullet"/>
      <w:lvlText w:val="•"/>
      <w:lvlJc w:val="left"/>
      <w:pPr>
        <w:ind w:left="2153" w:hanging="461"/>
      </w:pPr>
      <w:rPr>
        <w:rFonts w:hint="default"/>
        <w:lang w:val="ru-RU" w:eastAsia="en-US" w:bidi="ar-SA"/>
      </w:rPr>
    </w:lvl>
    <w:lvl w:ilvl="3" w:tplc="C1962D46">
      <w:numFmt w:val="bullet"/>
      <w:lvlText w:val="•"/>
      <w:lvlJc w:val="left"/>
      <w:pPr>
        <w:ind w:left="3160" w:hanging="461"/>
      </w:pPr>
      <w:rPr>
        <w:rFonts w:hint="default"/>
        <w:lang w:val="ru-RU" w:eastAsia="en-US" w:bidi="ar-SA"/>
      </w:rPr>
    </w:lvl>
    <w:lvl w:ilvl="4" w:tplc="47EEDC6C">
      <w:numFmt w:val="bullet"/>
      <w:lvlText w:val="•"/>
      <w:lvlJc w:val="left"/>
      <w:pPr>
        <w:ind w:left="4167" w:hanging="461"/>
      </w:pPr>
      <w:rPr>
        <w:rFonts w:hint="default"/>
        <w:lang w:val="ru-RU" w:eastAsia="en-US" w:bidi="ar-SA"/>
      </w:rPr>
    </w:lvl>
    <w:lvl w:ilvl="5" w:tplc="C60AEF82">
      <w:numFmt w:val="bullet"/>
      <w:lvlText w:val="•"/>
      <w:lvlJc w:val="left"/>
      <w:pPr>
        <w:ind w:left="5174" w:hanging="461"/>
      </w:pPr>
      <w:rPr>
        <w:rFonts w:hint="default"/>
        <w:lang w:val="ru-RU" w:eastAsia="en-US" w:bidi="ar-SA"/>
      </w:rPr>
    </w:lvl>
    <w:lvl w:ilvl="6" w:tplc="F6AA8988">
      <w:numFmt w:val="bullet"/>
      <w:lvlText w:val="•"/>
      <w:lvlJc w:val="left"/>
      <w:pPr>
        <w:ind w:left="6181" w:hanging="461"/>
      </w:pPr>
      <w:rPr>
        <w:rFonts w:hint="default"/>
        <w:lang w:val="ru-RU" w:eastAsia="en-US" w:bidi="ar-SA"/>
      </w:rPr>
    </w:lvl>
    <w:lvl w:ilvl="7" w:tplc="D0B8A520">
      <w:numFmt w:val="bullet"/>
      <w:lvlText w:val="•"/>
      <w:lvlJc w:val="left"/>
      <w:pPr>
        <w:ind w:left="7188" w:hanging="461"/>
      </w:pPr>
      <w:rPr>
        <w:rFonts w:hint="default"/>
        <w:lang w:val="ru-RU" w:eastAsia="en-US" w:bidi="ar-SA"/>
      </w:rPr>
    </w:lvl>
    <w:lvl w:ilvl="8" w:tplc="29DE9E6E">
      <w:numFmt w:val="bullet"/>
      <w:lvlText w:val="•"/>
      <w:lvlJc w:val="left"/>
      <w:pPr>
        <w:ind w:left="8195" w:hanging="4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8B"/>
    <w:rsid w:val="00105C96"/>
    <w:rsid w:val="00155EC7"/>
    <w:rsid w:val="001701A0"/>
    <w:rsid w:val="00262CB9"/>
    <w:rsid w:val="002E6317"/>
    <w:rsid w:val="00396097"/>
    <w:rsid w:val="0071575A"/>
    <w:rsid w:val="00727920"/>
    <w:rsid w:val="008557D5"/>
    <w:rsid w:val="00B0078B"/>
    <w:rsid w:val="00C017FA"/>
    <w:rsid w:val="00DD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7EC"/>
  <w15:chartTrackingRefBased/>
  <w15:docId w15:val="{A5075084-EDC4-40FD-8448-F64339E6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017F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C017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017F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D7FA4"/>
    <w:pPr>
      <w:widowControl w:val="0"/>
      <w:autoSpaceDE w:val="0"/>
      <w:autoSpaceDN w:val="0"/>
      <w:spacing w:before="163" w:after="0" w:line="240" w:lineRule="auto"/>
      <w:ind w:left="141" w:hanging="9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D7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AE6C1-E508-44AA-9005-F3C2492B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</dc:creator>
  <cp:keywords/>
  <dc:description/>
  <cp:lastModifiedBy>khadi</cp:lastModifiedBy>
  <cp:revision>9</cp:revision>
  <dcterms:created xsi:type="dcterms:W3CDTF">2025-02-21T07:04:00Z</dcterms:created>
  <dcterms:modified xsi:type="dcterms:W3CDTF">2025-02-21T08:47:00Z</dcterms:modified>
</cp:coreProperties>
</file>